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034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5670"/>
        <w:gridCol w:w="1555"/>
        <w:gridCol w:w="1465"/>
      </w:tblGrid>
      <w:tr w:rsidR="001E5092">
        <w:trPr>
          <w:cantSplit/>
          <w:trHeight w:val="276"/>
        </w:trPr>
        <w:tc>
          <w:tcPr>
            <w:tcW w:w="1658" w:type="dxa"/>
            <w:vMerge w:val="restart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drawing>
                <wp:inline distT="0" distB="0" distL="114300" distR="114300">
                  <wp:extent cx="915670" cy="895350"/>
                  <wp:effectExtent l="0" t="0" r="0" b="0"/>
                  <wp:docPr id="1054" name="image1.jpg" descr="B4326C8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B4326C8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vAlign w:val="center"/>
          </w:tcPr>
          <w:p w:rsidR="001E5092" w:rsidRPr="00985F7C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985F7C">
              <w:rPr>
                <w:rFonts w:ascii="Times New Roman" w:eastAsia="Arial" w:hAnsi="Times New Roman" w:cs="Times New Roman"/>
                <w:b/>
                <w:color w:val="000000"/>
              </w:rPr>
              <w:t xml:space="preserve">AKADEMİK TEŞVİK </w:t>
            </w:r>
          </w:p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985F7C">
              <w:rPr>
                <w:rFonts w:ascii="Times New Roman" w:eastAsia="Arial" w:hAnsi="Times New Roman" w:cs="Times New Roman"/>
                <w:b/>
                <w:color w:val="000000"/>
              </w:rPr>
              <w:t>İŞ AKIŞI</w:t>
            </w:r>
          </w:p>
        </w:tc>
        <w:tc>
          <w:tcPr>
            <w:tcW w:w="1555" w:type="dxa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Doküman No</w:t>
            </w:r>
          </w:p>
        </w:tc>
        <w:tc>
          <w:tcPr>
            <w:tcW w:w="1465" w:type="dxa"/>
            <w:vAlign w:val="center"/>
          </w:tcPr>
          <w:p w:rsidR="001E5092" w:rsidRDefault="002C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Pİ-</w:t>
            </w:r>
            <w:r w:rsidR="00985F7C">
              <w:rPr>
                <w:rFonts w:ascii="Arial" w:eastAsia="Arial" w:hAnsi="Arial" w:cs="Arial"/>
                <w:color w:val="000000"/>
                <w:sz w:val="18"/>
                <w:szCs w:val="18"/>
              </w:rPr>
              <w:t>DH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F-0</w:t>
            </w:r>
            <w:r w:rsidR="00985F7C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E5092">
        <w:trPr>
          <w:cantSplit/>
          <w:trHeight w:val="276"/>
        </w:trPr>
        <w:tc>
          <w:tcPr>
            <w:tcW w:w="165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İlk Yayın Tarihi</w:t>
            </w:r>
          </w:p>
        </w:tc>
        <w:tc>
          <w:tcPr>
            <w:tcW w:w="1465" w:type="dxa"/>
            <w:vAlign w:val="center"/>
          </w:tcPr>
          <w:p w:rsidR="001E5092" w:rsidRDefault="00985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26</w:t>
            </w:r>
            <w:r w:rsidR="002C665D">
              <w:rPr>
                <w:rFonts w:ascii="Arial" w:eastAsia="Arial" w:hAnsi="Arial" w:cs="Arial"/>
                <w:color w:val="000000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 w:rsidR="002C665D">
              <w:rPr>
                <w:rFonts w:ascii="Arial" w:eastAsia="Arial" w:hAnsi="Arial" w:cs="Arial"/>
                <w:color w:val="000000"/>
                <w:sz w:val="18"/>
                <w:szCs w:val="18"/>
              </w:rPr>
              <w:t>.2024</w:t>
            </w:r>
          </w:p>
        </w:tc>
      </w:tr>
      <w:tr w:rsidR="001E5092">
        <w:trPr>
          <w:cantSplit/>
          <w:trHeight w:val="276"/>
        </w:trPr>
        <w:tc>
          <w:tcPr>
            <w:tcW w:w="165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Revizyon Tarihi</w:t>
            </w:r>
          </w:p>
        </w:tc>
        <w:tc>
          <w:tcPr>
            <w:tcW w:w="1465" w:type="dxa"/>
            <w:vAlign w:val="center"/>
          </w:tcPr>
          <w:p w:rsidR="001E5092" w:rsidRDefault="001E5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E5092">
        <w:trPr>
          <w:cantSplit/>
          <w:trHeight w:val="276"/>
        </w:trPr>
        <w:tc>
          <w:tcPr>
            <w:tcW w:w="165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Revizyon No</w:t>
            </w:r>
          </w:p>
        </w:tc>
        <w:tc>
          <w:tcPr>
            <w:tcW w:w="1465" w:type="dxa"/>
            <w:vAlign w:val="center"/>
          </w:tcPr>
          <w:p w:rsidR="001E5092" w:rsidRDefault="001E5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E5092">
        <w:trPr>
          <w:cantSplit/>
          <w:trHeight w:val="276"/>
        </w:trPr>
        <w:tc>
          <w:tcPr>
            <w:tcW w:w="165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Sayfa</w:t>
            </w:r>
          </w:p>
        </w:tc>
        <w:tc>
          <w:tcPr>
            <w:tcW w:w="1465" w:type="dxa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1/2</w:t>
            </w:r>
          </w:p>
        </w:tc>
      </w:tr>
    </w:tbl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8D763D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3A30413" wp14:editId="2FE023E5">
                <wp:simplePos x="0" y="0"/>
                <wp:positionH relativeFrom="column">
                  <wp:posOffset>1136650</wp:posOffset>
                </wp:positionH>
                <wp:positionV relativeFrom="paragraph">
                  <wp:posOffset>5715</wp:posOffset>
                </wp:positionV>
                <wp:extent cx="3696970" cy="1986915"/>
                <wp:effectExtent l="0" t="0" r="17780" b="13335"/>
                <wp:wrapSquare wrapText="bothSides" distT="0" distB="0" distL="114300" distR="114300"/>
                <wp:docPr id="1047" name="Grup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6970" cy="1986915"/>
                          <a:chOff x="3467670" y="2808450"/>
                          <a:chExt cx="3707130" cy="1997075"/>
                        </a:xfrm>
                      </wpg:grpSpPr>
                      <wpg:grpSp>
                        <wpg:cNvPr id="1" name="Grup 1"/>
                        <wpg:cNvGrpSpPr/>
                        <wpg:grpSpPr>
                          <a:xfrm>
                            <a:off x="3467670" y="2808450"/>
                            <a:ext cx="3707130" cy="1997075"/>
                            <a:chOff x="3023" y="10989"/>
                            <a:chExt cx="5838" cy="3145"/>
                          </a:xfrm>
                        </wpg:grpSpPr>
                        <wps:wsp>
                          <wps:cNvPr id="2" name="Dikdörtgen 2"/>
                          <wps:cNvSpPr/>
                          <wps:spPr>
                            <a:xfrm>
                              <a:off x="3101" y="10989"/>
                              <a:ext cx="5750" cy="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E5092" w:rsidRDefault="001E5092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Dikdörtgen 3"/>
                          <wps:cNvSpPr/>
                          <wps:spPr>
                            <a:xfrm>
                              <a:off x="5261" y="12069"/>
                              <a:ext cx="162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E5092" w:rsidRDefault="008D763D" w:rsidP="008D763D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t>SÜREÇ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Dikdörtgen 4"/>
                          <wps:cNvSpPr/>
                          <wps:spPr>
                            <a:xfrm>
                              <a:off x="3023" y="12069"/>
                              <a:ext cx="1338" cy="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8D763D" w:rsidRDefault="008D763D" w:rsidP="008D763D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t>Girdi (Tedarikçi)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Dikdörtgen 5"/>
                          <wps:cNvSpPr/>
                          <wps:spPr>
                            <a:xfrm>
                              <a:off x="7601" y="12069"/>
                              <a:ext cx="1260" cy="80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E5092" w:rsidRDefault="008D763D" w:rsidP="008D763D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t>Çıktı</w:t>
                                </w:r>
                              </w:p>
                              <w:p w:rsidR="008D763D" w:rsidRDefault="008D763D" w:rsidP="008D763D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t>(Müşteri)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Dikdörtgen 6"/>
                          <wps:cNvSpPr/>
                          <wps:spPr>
                            <a:xfrm>
                              <a:off x="5441" y="10989"/>
                              <a:ext cx="126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E5092" w:rsidRDefault="008D763D" w:rsidP="008D763D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t>Kaynak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Dikdörtgen 7"/>
                          <wps:cNvSpPr/>
                          <wps:spPr>
                            <a:xfrm>
                              <a:off x="4918" y="13329"/>
                              <a:ext cx="2323" cy="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1E5092" w:rsidRDefault="008D763D" w:rsidP="008D763D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t>Kontrol</w:t>
                                </w:r>
                              </w:p>
                              <w:p w:rsidR="008D763D" w:rsidRDefault="008D763D" w:rsidP="008D763D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t>(Performans Ölçütleri)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Düz Ok Bağlayıcısı 8"/>
                          <wps:cNvCnPr/>
                          <wps:spPr>
                            <a:xfrm>
                              <a:off x="4361" y="12426"/>
                              <a:ext cx="900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9" name="Düz Ok Bağlayıcısı 9"/>
                          <wps:cNvCnPr/>
                          <wps:spPr>
                            <a:xfrm>
                              <a:off x="6881" y="12426"/>
                              <a:ext cx="720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0" name="Düz Ok Bağlayıcısı 10"/>
                          <wps:cNvCnPr/>
                          <wps:spPr>
                            <a:xfrm rot="10800000">
                              <a:off x="5621" y="12789"/>
                              <a:ext cx="0" cy="5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" name="Düz Ok Bağlayıcısı 11"/>
                          <wps:cNvCnPr/>
                          <wps:spPr>
                            <a:xfrm rot="10800000">
                              <a:off x="6041" y="12789"/>
                              <a:ext cx="0" cy="5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2" name="Düz Ok Bağlayıcısı 12"/>
                          <wps:cNvCnPr/>
                          <wps:spPr>
                            <a:xfrm rot="10800000">
                              <a:off x="6521" y="12789"/>
                              <a:ext cx="0" cy="54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3" name="Düz Ok Bağlayıcısı 13"/>
                          <wps:cNvCnPr/>
                          <wps:spPr>
                            <a:xfrm>
                              <a:off x="5621" y="11709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" name="Düz Ok Bağlayıcısı 14"/>
                          <wps:cNvCnPr/>
                          <wps:spPr>
                            <a:xfrm>
                              <a:off x="6053" y="11709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5" name="Düz Ok Bağlayıcısı 15"/>
                          <wps:cNvCnPr/>
                          <wps:spPr>
                            <a:xfrm>
                              <a:off x="6521" y="11709"/>
                              <a:ext cx="0" cy="36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30413" id="Grup 1047" o:spid="_x0000_s1026" style="position:absolute;margin-left:89.5pt;margin-top:.45pt;width:291.1pt;height:156.45pt;z-index:251658240;mso-width-relative:margin;mso-height-relative:margin" coordorigin="34676,28084" coordsize="37071,19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">
                <v:group id="Grup 1" o:spid="_x0000_s1027" style="position:absolute;left:34676;top:28084;width:37072;height:19971" coordorigin="3023,10989" coordsize="5838,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Dikdörtgen 2" o:spid="_x0000_s1028" style="position:absolute;left:3101;top:10989;width:5750;height:3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1E5092" w:rsidRDefault="001E509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Dikdörtgen 3" o:spid="_x0000_s1029" style="position:absolute;left:5261;top:12069;width:16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" strokeweight="2.2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E5092" w:rsidRDefault="008D763D" w:rsidP="008D763D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t>SÜREÇ</w:t>
                          </w:r>
                        </w:p>
                      </w:txbxContent>
                    </v:textbox>
                  </v:rect>
                  <v:rect id="Dikdörtgen 4" o:spid="_x0000_s1030" style="position:absolute;left:3023;top:12069;width:1338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tVwQAAANoAAAAPAAAAZHJzL2Rvd25yZXYueG1sRI9Ba8JA&#10;FITvQv/D8grezKZFRK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Ig/e1XBAAAA2gAAAA8AAAAA&#10;AAAAAAAAAAAABwIAAGRycy9kb3ducmV2LnhtbFBLBQYAAAAAAwADALcAAAD1AgAA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8D763D" w:rsidRDefault="008D763D" w:rsidP="008D763D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t>Girdi (Tedarikçi)</w:t>
                          </w:r>
                        </w:p>
                      </w:txbxContent>
                    </v:textbox>
                  </v:rect>
                  <v:rect id="Dikdörtgen 5" o:spid="_x0000_s1031" style="position:absolute;left:7601;top:12069;width:1260;height: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7OwQAAANoAAAAPAAAAZHJzL2Rvd25yZXYueG1sRI9Ba8JA&#10;FITvQv/D8grezKYFRa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Odz3s7BAAAA2gAAAA8AAAAA&#10;AAAAAAAAAAAABwIAAGRycy9kb3ducmV2LnhtbFBLBQYAAAAAAwADALcAAAD1AgAAAAA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E5092" w:rsidRDefault="008D763D" w:rsidP="008D763D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t>Çıktı</w:t>
                          </w:r>
                        </w:p>
                        <w:p w:rsidR="008D763D" w:rsidRDefault="008D763D" w:rsidP="008D763D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t>(Müşteri)</w:t>
                          </w:r>
                        </w:p>
                      </w:txbxContent>
                    </v:textbox>
                  </v:rect>
                  <v:rect id="Dikdörtgen 6" o:spid="_x0000_s1032" style="position:absolute;left:5441;top:10989;width:126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E5092" w:rsidRDefault="008D763D" w:rsidP="008D763D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t>Kaynak</w:t>
                          </w:r>
                        </w:p>
                      </w:txbxContent>
                    </v:textbox>
                  </v:rect>
                  <v:rect id="Dikdörtgen 7" o:spid="_x0000_s1033" style="position:absolute;left:4918;top:13329;width:2323;height: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1E5092" w:rsidRDefault="008D763D" w:rsidP="008D763D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t>Kontrol</w:t>
                          </w:r>
                        </w:p>
                        <w:p w:rsidR="008D763D" w:rsidRDefault="008D763D" w:rsidP="008D763D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t>(Performans Ölçütleri)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Düz Ok Bağlayıcısı 8" o:spid="_x0000_s1034" type="#_x0000_t32" style="position:absolute;left:4361;top:12426;width:9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" strokeweight="3pt">
                    <v:stroke endarrow="block"/>
                  </v:shape>
                  <v:shape id="Düz Ok Bağlayıcısı 9" o:spid="_x0000_s1035" type="#_x0000_t32" style="position:absolute;left:6881;top:12426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" strokeweight="3pt">
                    <v:stroke endarrow="block"/>
                  </v:shape>
                  <v:shape id="Düz Ok Bağlayıcısı 10" o:spid="_x0000_s1036" type="#_x0000_t32" style="position:absolute;left:5621;top:12789;width:0;height:54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">
                    <v:stroke endarrow="block"/>
                  </v:shape>
                  <v:shape id="Düz Ok Bağlayıcısı 11" o:spid="_x0000_s1037" type="#_x0000_t32" style="position:absolute;left:6041;top:12789;width:0;height:54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">
                    <v:stroke endarrow="block"/>
                  </v:shape>
                  <v:shape id="Düz Ok Bağlayıcısı 12" o:spid="_x0000_s1038" type="#_x0000_t32" style="position:absolute;left:6521;top:12789;width:0;height:54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">
                    <v:stroke endarrow="block"/>
                  </v:shape>
                  <v:shape id="Düz Ok Bağlayıcısı 13" o:spid="_x0000_s1039" type="#_x0000_t32" style="position:absolute;left:5621;top:11709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<v:stroke endarrow="block"/>
                  </v:shape>
                  <v:shape id="Düz Ok Bağlayıcısı 14" o:spid="_x0000_s1040" type="#_x0000_t32" style="position:absolute;left:6053;top:11709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  <v:stroke endarrow="block"/>
                  </v:shape>
                  <v:shape id="Düz Ok Bağlayıcısı 15" o:spid="_x0000_s1041" type="#_x0000_t32" style="position:absolute;left:6521;top:11709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  <v:stroke endarrow="block"/>
                  </v:shape>
                </v:group>
                <w10:wrap type="square"/>
              </v:group>
            </w:pict>
          </mc:Fallback>
        </mc:AlternateContent>
      </w: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CB461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Sürecin Girdileri:</w:t>
      </w:r>
      <w:r>
        <w:rPr>
          <w:rFonts w:ascii="Arial" w:eastAsia="Arial" w:hAnsi="Arial" w:cs="Arial"/>
          <w:sz w:val="20"/>
          <w:szCs w:val="20"/>
        </w:rPr>
        <w:t xml:space="preserve"> Rektörlük ilgili birimin akademik teşvik başvuru dönemini bildirmesi</w:t>
      </w: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CB461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Sürecin Çıktıları:</w:t>
      </w:r>
      <w:r>
        <w:rPr>
          <w:rFonts w:ascii="Arial" w:eastAsia="Arial" w:hAnsi="Arial" w:cs="Arial"/>
          <w:sz w:val="20"/>
          <w:szCs w:val="20"/>
        </w:rPr>
        <w:t xml:space="preserve"> Kurum eğitimine katkı sağlama</w:t>
      </w: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CB461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Sürecin Kaynakları:</w:t>
      </w:r>
      <w:r>
        <w:rPr>
          <w:rFonts w:ascii="Arial" w:eastAsia="Arial" w:hAnsi="Arial" w:cs="Arial"/>
          <w:sz w:val="20"/>
          <w:szCs w:val="20"/>
        </w:rPr>
        <w:t xml:space="preserve"> Personel Otomasyon sistemi, DATESİS, EBYS, Akademik Teşvik Ödeneği Yönetmeliği,</w:t>
      </w: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CB461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Süreç Performans Kriterleri:</w:t>
      </w:r>
      <w:r>
        <w:rPr>
          <w:rFonts w:ascii="Arial" w:eastAsia="Arial" w:hAnsi="Arial" w:cs="Arial"/>
          <w:sz w:val="20"/>
          <w:szCs w:val="20"/>
        </w:rPr>
        <w:t xml:space="preserve"> Zamanında ve doğru bilgi ve belgelerin komisyona gönderilmesi oranı, </w:t>
      </w: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8D763D" w:rsidRDefault="008D763D">
      <w:pPr>
        <w:ind w:left="0" w:hanging="2"/>
        <w:rPr>
          <w:rFonts w:ascii="Arial" w:eastAsia="Arial" w:hAnsi="Arial" w:cs="Arial"/>
          <w:b/>
          <w:sz w:val="20"/>
          <w:szCs w:val="20"/>
        </w:rPr>
      </w:pPr>
    </w:p>
    <w:p w:rsidR="001E5092" w:rsidRDefault="00CB461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Sürecin Tamamlanma Süresi: </w:t>
      </w:r>
      <w:r>
        <w:rPr>
          <w:rFonts w:ascii="Arial" w:eastAsia="Arial" w:hAnsi="Arial" w:cs="Arial"/>
          <w:sz w:val="20"/>
          <w:szCs w:val="20"/>
        </w:rPr>
        <w:t>50 gün</w:t>
      </w: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>
      <w:pPr>
        <w:ind w:left="0" w:hanging="2"/>
        <w:rPr>
          <w:rFonts w:ascii="Arial" w:eastAsia="Arial" w:hAnsi="Arial" w:cs="Arial"/>
          <w:sz w:val="20"/>
          <w:szCs w:val="20"/>
        </w:rPr>
      </w:pPr>
    </w:p>
    <w:p w:rsidR="001E5092" w:rsidRDefault="001E5092" w:rsidP="008D763D">
      <w:pPr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pPr w:leftFromText="141" w:rightFromText="141" w:vertAnchor="text" w:tblpY="1"/>
        <w:tblW w:w="104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5617"/>
        <w:gridCol w:w="43"/>
        <w:gridCol w:w="1417"/>
        <w:gridCol w:w="94"/>
        <w:gridCol w:w="1462"/>
      </w:tblGrid>
      <w:tr w:rsidR="001E5092">
        <w:trPr>
          <w:cantSplit/>
          <w:trHeight w:val="276"/>
        </w:trPr>
        <w:tc>
          <w:tcPr>
            <w:tcW w:w="1798" w:type="dxa"/>
            <w:vMerge w:val="restart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7B9BE3AA" wp14:editId="2679DAC9">
                  <wp:extent cx="915670" cy="895350"/>
                  <wp:effectExtent l="0" t="0" r="0" b="0"/>
                  <wp:docPr id="1055" name="image1.jpg" descr="B4326C8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B4326C8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8" w:type="dxa"/>
            <w:vMerge w:val="restart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AKADEMİK TEŞVİK </w:t>
            </w:r>
          </w:p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İŞ AKIŞI</w:t>
            </w:r>
          </w:p>
        </w:tc>
        <w:tc>
          <w:tcPr>
            <w:tcW w:w="1554" w:type="dxa"/>
            <w:gridSpan w:val="3"/>
            <w:vAlign w:val="center"/>
          </w:tcPr>
          <w:p w:rsidR="001E5092" w:rsidRPr="00894037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94037">
              <w:rPr>
                <w:rFonts w:ascii="Arial" w:eastAsia="Arial" w:hAnsi="Arial" w:cs="Arial"/>
                <w:color w:val="000000"/>
                <w:sz w:val="18"/>
                <w:szCs w:val="18"/>
              </w:rPr>
              <w:t>Doküman No</w:t>
            </w:r>
          </w:p>
        </w:tc>
        <w:tc>
          <w:tcPr>
            <w:tcW w:w="1462" w:type="dxa"/>
            <w:vAlign w:val="center"/>
          </w:tcPr>
          <w:p w:rsidR="001E5092" w:rsidRPr="008D763D" w:rsidRDefault="001E5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1E5092">
        <w:trPr>
          <w:cantSplit/>
          <w:trHeight w:val="276"/>
        </w:trPr>
        <w:tc>
          <w:tcPr>
            <w:tcW w:w="179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1E5092" w:rsidRPr="00894037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94037">
              <w:rPr>
                <w:rFonts w:ascii="Arial" w:eastAsia="Arial" w:hAnsi="Arial" w:cs="Arial"/>
                <w:color w:val="000000"/>
                <w:sz w:val="18"/>
                <w:szCs w:val="18"/>
              </w:rPr>
              <w:t>İlk Yayın Tarihi</w:t>
            </w:r>
          </w:p>
        </w:tc>
        <w:tc>
          <w:tcPr>
            <w:tcW w:w="1462" w:type="dxa"/>
            <w:vAlign w:val="center"/>
          </w:tcPr>
          <w:p w:rsidR="001E5092" w:rsidRPr="008D763D" w:rsidRDefault="001E5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1E5092">
        <w:trPr>
          <w:cantSplit/>
          <w:trHeight w:val="276"/>
        </w:trPr>
        <w:tc>
          <w:tcPr>
            <w:tcW w:w="179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1E5092" w:rsidRPr="00894037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94037">
              <w:rPr>
                <w:rFonts w:ascii="Arial" w:eastAsia="Arial" w:hAnsi="Arial" w:cs="Arial"/>
                <w:color w:val="000000"/>
                <w:sz w:val="18"/>
                <w:szCs w:val="18"/>
              </w:rPr>
              <w:t>Revizyon Tarihi</w:t>
            </w:r>
          </w:p>
        </w:tc>
        <w:tc>
          <w:tcPr>
            <w:tcW w:w="1462" w:type="dxa"/>
            <w:vAlign w:val="center"/>
          </w:tcPr>
          <w:p w:rsidR="001E5092" w:rsidRPr="008D763D" w:rsidRDefault="001E5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1E5092">
        <w:trPr>
          <w:cantSplit/>
          <w:trHeight w:val="276"/>
        </w:trPr>
        <w:tc>
          <w:tcPr>
            <w:tcW w:w="179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1E5092" w:rsidRPr="00894037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894037">
              <w:rPr>
                <w:rFonts w:ascii="Arial" w:eastAsia="Arial" w:hAnsi="Arial" w:cs="Arial"/>
                <w:color w:val="000000"/>
                <w:sz w:val="18"/>
                <w:szCs w:val="18"/>
              </w:rPr>
              <w:t>Revizyon No</w:t>
            </w:r>
          </w:p>
        </w:tc>
        <w:tc>
          <w:tcPr>
            <w:tcW w:w="1462" w:type="dxa"/>
            <w:vAlign w:val="center"/>
          </w:tcPr>
          <w:p w:rsidR="001E5092" w:rsidRPr="008D763D" w:rsidRDefault="001E5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1E5092">
        <w:trPr>
          <w:cantSplit/>
          <w:trHeight w:val="276"/>
        </w:trPr>
        <w:tc>
          <w:tcPr>
            <w:tcW w:w="179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18" w:type="dxa"/>
            <w:vMerge/>
            <w:vAlign w:val="center"/>
          </w:tcPr>
          <w:p w:rsidR="001E5092" w:rsidRDefault="001E5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Sayfa</w:t>
            </w:r>
          </w:p>
        </w:tc>
        <w:tc>
          <w:tcPr>
            <w:tcW w:w="1462" w:type="dxa"/>
            <w:vAlign w:val="center"/>
          </w:tcPr>
          <w:p w:rsidR="001E5092" w:rsidRDefault="00CB4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2/2</w:t>
            </w:r>
          </w:p>
        </w:tc>
      </w:tr>
      <w:tr w:rsidR="001E5092">
        <w:tc>
          <w:tcPr>
            <w:tcW w:w="7459" w:type="dxa"/>
            <w:gridSpan w:val="3"/>
            <w:vAlign w:val="center"/>
          </w:tcPr>
          <w:p w:rsidR="001E5092" w:rsidRDefault="00CB461C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İş Akışı Adımları</w:t>
            </w:r>
          </w:p>
        </w:tc>
        <w:tc>
          <w:tcPr>
            <w:tcW w:w="1417" w:type="dxa"/>
            <w:vAlign w:val="center"/>
          </w:tcPr>
          <w:p w:rsidR="001E5092" w:rsidRDefault="00CB461C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Sorumlu</w:t>
            </w:r>
          </w:p>
        </w:tc>
        <w:tc>
          <w:tcPr>
            <w:tcW w:w="1556" w:type="dxa"/>
            <w:gridSpan w:val="2"/>
            <w:vAlign w:val="center"/>
          </w:tcPr>
          <w:p w:rsidR="001E5092" w:rsidRDefault="00CB461C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İlgili</w:t>
            </w:r>
          </w:p>
          <w:p w:rsidR="001E5092" w:rsidRDefault="00CB461C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Dokümanlar</w:t>
            </w:r>
          </w:p>
        </w:tc>
      </w:tr>
      <w:tr w:rsidR="001E5092">
        <w:trPr>
          <w:trHeight w:val="9434"/>
        </w:trPr>
        <w:tc>
          <w:tcPr>
            <w:tcW w:w="7459" w:type="dxa"/>
            <w:gridSpan w:val="3"/>
          </w:tcPr>
          <w:p w:rsidR="001E5092" w:rsidRPr="00985F7C" w:rsidRDefault="008D763D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BCB0565" wp14:editId="269ACC42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62230</wp:posOffset>
                      </wp:positionV>
                      <wp:extent cx="3819525" cy="860425"/>
                      <wp:effectExtent l="0" t="0" r="28575" b="15875"/>
                      <wp:wrapNone/>
                      <wp:docPr id="1052" name="Akış Çizelgesi: Sonlandırıcı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9525" cy="8604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CB461C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>Yönetmelik uyarınca belirlenmiş Rektörlükçe hazırlanan Akademik Teşvik Ödeneği Başvuru Değerlendirme Takvimi Dekanlığımıza gelir.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B056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052" o:spid="_x0000_s1042" type="#_x0000_t116" style="position:absolute;margin-left:35.85pt;margin-top:4.9pt;width:300.75pt;height: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Default="00CB461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Zapf_Humanist"/>
                                <w:color w:val="000000"/>
                              </w:rPr>
                              <w:t>Yönetmelik uyarınca belirlenmiş Rektörlükçe hazırlanan Akademik Teşvik Ödeneği Başvuru Değerlendirme Takvimi Dekanlığımıza gelir.</w:t>
                            </w: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B9ACE47" wp14:editId="1CE84C84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101600</wp:posOffset>
                      </wp:positionV>
                      <wp:extent cx="0" cy="180000"/>
                      <wp:effectExtent l="76200" t="0" r="57150" b="48895"/>
                      <wp:wrapNone/>
                      <wp:docPr id="1050" name="Düz Ok Bağlayıcısı 1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F1975" id="Düz Ok Bağlayıcısı 1050" o:spid="_x0000_s1026" type="#_x0000_t32" style="position:absolute;margin-left:188pt;margin-top:8pt;width:0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">
                      <v:stroke endarrow="block" joinstyle="miter"/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8D763D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6CC2BD0" wp14:editId="31B9857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50165</wp:posOffset>
                      </wp:positionV>
                      <wp:extent cx="3285490" cy="498475"/>
                      <wp:effectExtent l="0" t="0" r="10160" b="15875"/>
                      <wp:wrapNone/>
                      <wp:docPr id="1042" name="Dikdörtgen 1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5490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CB461C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>Bölüm Başkanlıklarına yazı ile bildirilir. Varsa jüri üyesi değişikliği yapılır.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  <w:jc w:val="both"/>
                                  </w:pP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CC2BD0" id="Dikdörtgen 1042" o:spid="_x0000_s1043" style="position:absolute;margin-left:54pt;margin-top:3.95pt;width:258.7pt;height:3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Default="00CB461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Zapf_Humanist"/>
                                <w:color w:val="000000"/>
                              </w:rPr>
                              <w:t>Bölüm Başkanlıklarına yazı ile bildirilir. Varsa jüri üyesi değişikliği yapılır.</w:t>
                            </w: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8D763D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541AA81" wp14:editId="3336D7E7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93345</wp:posOffset>
                      </wp:positionV>
                      <wp:extent cx="0" cy="179705"/>
                      <wp:effectExtent l="76200" t="0" r="57150" b="48895"/>
                      <wp:wrapNone/>
                      <wp:docPr id="1041" name="Düz Ok Bağlayıcısı 1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ACFC4" id="Düz Ok Bağlayıcısı 1041" o:spid="_x0000_s1026" type="#_x0000_t32" style="position:absolute;margin-left:188pt;margin-top:7.35pt;width:0;height:1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">
                      <v:stroke endarrow="block" joinstyle="miter"/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8D763D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CB814B9" wp14:editId="7CFFDD1D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74930</wp:posOffset>
                      </wp:positionV>
                      <wp:extent cx="4400550" cy="1210945"/>
                      <wp:effectExtent l="19050" t="0" r="38100" b="27305"/>
                      <wp:wrapNone/>
                      <wp:docPr id="1045" name="Akış Çizelgesi: Veri 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00550" cy="121094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8D763D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Öğretim elemanı </w:t>
                                  </w:r>
                                  <w:r w:rsidR="00CB461C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k</w:t>
                                  </w:r>
                                  <w:r w:rsidR="00CB461C">
                                    <w:rPr>
                                      <w:rFonts w:eastAsia="Zapf_Humanist"/>
                                      <w:color w:val="000000"/>
                                    </w:rPr>
                                    <w:t>anıtlayıcı belgelerini DATESİS sistemine kaydederek çıktılarıyla birlikte ilgili Birimin Akademik Teşvik Başvuru ve İnceleme Komisyonuna başvuruda bulunur.</w:t>
                                  </w:r>
                                </w:p>
                                <w:p w:rsidR="001E5092" w:rsidRPr="00894037" w:rsidRDefault="00CB461C">
                                  <w:pPr>
                                    <w:spacing w:line="240" w:lineRule="auto"/>
                                    <w:ind w:left="0" w:hanging="2"/>
                                  </w:pPr>
                                  <w:r w:rsidRPr="00894037">
                                    <w:rPr>
                                      <w:rFonts w:eastAsia="Zapf_Humanist"/>
                                    </w:rPr>
                                    <w:t xml:space="preserve">Jüriler ve yayın evleri kurula girer. </w:t>
                                  </w:r>
                                  <w:proofErr w:type="spellStart"/>
                                  <w:r w:rsidRPr="00894037">
                                    <w:rPr>
                                      <w:rFonts w:eastAsia="Zapf_Humanist"/>
                                    </w:rPr>
                                    <w:t>Oracle</w:t>
                                  </w:r>
                                  <w:r w:rsidR="00894037" w:rsidRPr="00894037">
                                    <w:rPr>
                                      <w:rFonts w:eastAsia="Zapf_Humanist"/>
                                    </w:rPr>
                                    <w:t>’</w:t>
                                  </w:r>
                                  <w:r w:rsidRPr="00894037">
                                    <w:rPr>
                                      <w:rFonts w:eastAsia="Zapf_Humanist"/>
                                    </w:rPr>
                                    <w:t>a</w:t>
                                  </w:r>
                                  <w:proofErr w:type="spellEnd"/>
                                  <w:r w:rsidRPr="00894037">
                                    <w:rPr>
                                      <w:rFonts w:eastAsia="Zapf_Humanist"/>
                                    </w:rPr>
                                    <w:t xml:space="preserve"> işlenir.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CB814B9"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1045" o:spid="_x0000_s1044" type="#_x0000_t111" style="position:absolute;margin-left:7.85pt;margin-top:5.9pt;width:346.5pt;height:9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Default="008D763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Öğretim elemanı </w:t>
                            </w:r>
                            <w:r w:rsidR="00CB461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k</w:t>
                            </w:r>
                            <w:r w:rsidR="00CB461C">
                              <w:rPr>
                                <w:rFonts w:eastAsia="Zapf_Humanist"/>
                                <w:color w:val="000000"/>
                              </w:rPr>
                              <w:t>anıtlayıcı belgelerini DATESİS sistemine kaydederek çıktılarıyla birlikte ilgili Birimin Akademik Teşvik Başvuru ve İnceleme Komisyonuna başvuruda bulunur.</w:t>
                            </w:r>
                          </w:p>
                          <w:p w:rsidR="001E5092" w:rsidRPr="00894037" w:rsidRDefault="00CB461C">
                            <w:pPr>
                              <w:spacing w:line="240" w:lineRule="auto"/>
                              <w:ind w:left="0" w:hanging="2"/>
                            </w:pPr>
                            <w:bookmarkStart w:id="1" w:name="_GoBack"/>
                            <w:r w:rsidRPr="00894037">
                              <w:rPr>
                                <w:rFonts w:eastAsia="Zapf_Humanist"/>
                              </w:rPr>
                              <w:t xml:space="preserve">Jüriler ve yayın evleri kurula girer. </w:t>
                            </w:r>
                            <w:proofErr w:type="spellStart"/>
                            <w:r w:rsidRPr="00894037">
                              <w:rPr>
                                <w:rFonts w:eastAsia="Zapf_Humanist"/>
                              </w:rPr>
                              <w:t>Oracle</w:t>
                            </w:r>
                            <w:r w:rsidR="00894037" w:rsidRPr="00894037">
                              <w:rPr>
                                <w:rFonts w:eastAsia="Zapf_Humanist"/>
                              </w:rPr>
                              <w:t>’</w:t>
                            </w:r>
                            <w:r w:rsidRPr="00894037">
                              <w:rPr>
                                <w:rFonts w:eastAsia="Zapf_Humanist"/>
                              </w:rPr>
                              <w:t>a</w:t>
                            </w:r>
                            <w:proofErr w:type="spellEnd"/>
                            <w:r w:rsidRPr="00894037">
                              <w:rPr>
                                <w:rFonts w:eastAsia="Zapf_Humanist"/>
                              </w:rPr>
                              <w:t xml:space="preserve"> işlenir.</w:t>
                            </w:r>
                          </w:p>
                          <w:bookmarkEnd w:id="1"/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8D763D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2776910" wp14:editId="7A065151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12065</wp:posOffset>
                      </wp:positionV>
                      <wp:extent cx="635" cy="180000"/>
                      <wp:effectExtent l="76200" t="0" r="75565" b="48895"/>
                      <wp:wrapNone/>
                      <wp:docPr id="1044" name="Düz Ok Bağlayıcısı 1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8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4162E" id="Düz Ok Bağlayıcısı 1044" o:spid="_x0000_s1026" type="#_x0000_t32" style="position:absolute;margin-left:194pt;margin-top:.95pt;width:.05pt;height:14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">
                      <v:stroke endarrow="block" joinstyle="miter"/>
                    </v:shape>
                  </w:pict>
                </mc:Fallback>
              </mc:AlternateContent>
            </w:r>
          </w:p>
          <w:p w:rsidR="001E5092" w:rsidRPr="00985F7C" w:rsidRDefault="001E42BE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30BE340" wp14:editId="0A19E40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99060</wp:posOffset>
                      </wp:positionV>
                      <wp:extent cx="3924300" cy="908685"/>
                      <wp:effectExtent l="19050" t="0" r="38100" b="24765"/>
                      <wp:wrapNone/>
                      <wp:docPr id="1043" name="Akış Çizelgesi: Veri 1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90868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CB461C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 xml:space="preserve">Öğretim elemanlarının başvuruları Personel otomasyonu </w:t>
                                  </w:r>
                                  <w:proofErr w:type="gramStart"/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>sistemine  girilir</w:t>
                                  </w:r>
                                  <w:proofErr w:type="gramEnd"/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>. Tüm başvurular Bölüm değerlendirme komisyonuna teslim edilir.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BE340" id="Akış Çizelgesi: Veri 1043" o:spid="_x0000_s1045" type="#_x0000_t111" style="position:absolute;margin-left:36pt;margin-top:7.8pt;width:309pt;height:71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Default="00CB461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Zapf_Humanist"/>
                                <w:color w:val="000000"/>
                              </w:rPr>
                              <w:t xml:space="preserve">Öğretim elemanlarının başvuruları Personel otomasyonu </w:t>
                            </w:r>
                            <w:proofErr w:type="gramStart"/>
                            <w:r>
                              <w:rPr>
                                <w:rFonts w:eastAsia="Zapf_Humanist"/>
                                <w:color w:val="000000"/>
                              </w:rPr>
                              <w:t>sistemine  girilir</w:t>
                            </w:r>
                            <w:proofErr w:type="gramEnd"/>
                            <w:r>
                              <w:rPr>
                                <w:rFonts w:eastAsia="Zapf_Humanist"/>
                                <w:color w:val="000000"/>
                              </w:rPr>
                              <w:t>. Tüm başvurular Bölüm değerlendirme komisyonuna teslim edilir.</w:t>
                            </w: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42BE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337283BD" wp14:editId="4B34B69C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86360</wp:posOffset>
                      </wp:positionV>
                      <wp:extent cx="3175" cy="246380"/>
                      <wp:effectExtent l="76200" t="0" r="73025" b="58420"/>
                      <wp:wrapNone/>
                      <wp:docPr id="1040" name="Düz Ok Bağlayıcısı 1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246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B3F48" id="Düz Ok Bağlayıcısı 1040" o:spid="_x0000_s1026" type="#_x0000_t32" style="position:absolute;margin-left:194pt;margin-top:6.8pt;width:.25pt;height:19.4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">
                      <v:stroke endarrow="block" joinstyle="miter"/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42BE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eastAsia="Arial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49F768DE" wp14:editId="337EF147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93345</wp:posOffset>
                      </wp:positionV>
                      <wp:extent cx="3937000" cy="457200"/>
                      <wp:effectExtent l="0" t="0" r="2540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2BE" w:rsidRDefault="001E42BE" w:rsidP="001E42BE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>Bölüm Akademik Teşvik Başvuru ve İnceleme Komisyonu tarafından başvurular incelenir.</w:t>
                                  </w:r>
                                </w:p>
                                <w:p w:rsidR="001E42BE" w:rsidRDefault="001E42BE" w:rsidP="001E42B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1E42BE" w:rsidRDefault="001E42BE" w:rsidP="001E42BE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</w:p>
                                <w:p w:rsidR="001E42BE" w:rsidRDefault="001E42BE">
                                  <w:pPr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768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46" type="#_x0000_t202" style="position:absolute;margin-left:32.85pt;margin-top:7.35pt;width:310pt;height:3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">
                      <v:textbox>
                        <w:txbxContent>
                          <w:p w:rsidR="001E42BE" w:rsidRDefault="001E42BE" w:rsidP="001E42B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eastAsia="Zapf_Humanist"/>
                                <w:color w:val="000000"/>
                              </w:rPr>
                              <w:t>Bölüm Akademik Teşvik Başvuru ve İnceleme Komisyonu tarafından başvurular incelenir.</w:t>
                            </w:r>
                          </w:p>
                          <w:p w:rsidR="001E42BE" w:rsidRDefault="001E42BE" w:rsidP="001E42B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E42BE" w:rsidRDefault="001E42BE" w:rsidP="001E42BE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:rsidR="001E42BE" w:rsidRDefault="001E42BE">
                            <w:pPr>
                              <w:ind w:left="0" w:hanging="2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42BE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0177172B" wp14:editId="50C0795A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43815</wp:posOffset>
                      </wp:positionV>
                      <wp:extent cx="635" cy="358775"/>
                      <wp:effectExtent l="76200" t="0" r="75565" b="60325"/>
                      <wp:wrapNone/>
                      <wp:docPr id="1053" name="Düz Ok Bağlayıcısı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58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CE891" id="Düz Ok Bağlayıcısı 1053" o:spid="_x0000_s1026" type="#_x0000_t32" style="position:absolute;margin-left:194pt;margin-top:3.45pt;width:.05pt;height:2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">
                      <v:stroke endarrow="block" joinstyle="miter"/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42BE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5EF700AD" wp14:editId="44E1C66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43815</wp:posOffset>
                      </wp:positionV>
                      <wp:extent cx="3645535" cy="716915"/>
                      <wp:effectExtent l="19050" t="0" r="31115" b="26035"/>
                      <wp:wrapNone/>
                      <wp:docPr id="1046" name="Akış Çizelgesi: Veri 1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5535" cy="71691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CB461C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  <w:sz w:val="20"/>
                                    </w:rPr>
                                    <w:t>Bölüm Akademik Teşvik Başvuru ve İnceleme Komisyonunun sonuçları Personel otomasyonu sistemine girilir.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700AD" id="Akış Çizelgesi: Veri 1046" o:spid="_x0000_s1047" type="#_x0000_t111" style="position:absolute;margin-left:51pt;margin-top:3.45pt;width:287.05pt;height:56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Default="00CB461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Zapf_Humanist"/>
                                <w:color w:val="000000"/>
                                <w:sz w:val="20"/>
                              </w:rPr>
                              <w:t>Bölüm Akademik Teşvik Başvuru ve İnceleme Komisyonunun sonuçları Personel otomasyonu sistemine girilir.</w:t>
                            </w: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42BE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0EB67D54" wp14:editId="09F2A7D5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76200</wp:posOffset>
                      </wp:positionV>
                      <wp:extent cx="635" cy="256540"/>
                      <wp:effectExtent l="76200" t="0" r="75565" b="48260"/>
                      <wp:wrapNone/>
                      <wp:docPr id="1048" name="Düz Ok Bağlayıcısı 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56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25FF3C" id="Düz Ok Bağlayıcısı 1048" o:spid="_x0000_s1026" type="#_x0000_t32" style="position:absolute;margin-left:194pt;margin-top:6pt;width:.05pt;height:20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">
                      <v:stroke endarrow="block" joinstyle="miter"/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42BE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5890C231" wp14:editId="4476B1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102235</wp:posOffset>
                      </wp:positionV>
                      <wp:extent cx="499745" cy="370840"/>
                      <wp:effectExtent l="0" t="0" r="14605" b="10160"/>
                      <wp:wrapNone/>
                      <wp:docPr id="1049" name="Oval 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3708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42BE" w:rsidRDefault="001E42BE" w:rsidP="001E42BE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 xml:space="preserve">  1</w:t>
                                  </w:r>
                                </w:p>
                                <w:p w:rsidR="001E42BE" w:rsidRDefault="001E42BE" w:rsidP="001E42B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90C231" id="Oval 1049" o:spid="_x0000_s1048" style="position:absolute;margin-left:174pt;margin-top:8.05pt;width:39.35pt;height:29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1E42BE" w:rsidRDefault="001E42BE" w:rsidP="001E42B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Zapf_Humanist"/>
                                <w:color w:val="000000"/>
                              </w:rPr>
                              <w:t xml:space="preserve">  1</w:t>
                            </w:r>
                          </w:p>
                          <w:p w:rsidR="001E42BE" w:rsidRDefault="001E42BE" w:rsidP="001E42B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25400</wp:posOffset>
                      </wp:positionV>
                      <wp:extent cx="699135" cy="374650"/>
                      <wp:effectExtent l="0" t="0" r="0" b="0"/>
                      <wp:wrapNone/>
                      <wp:docPr id="1051" name="Akış Çizelgesi: Bağlayıcı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1195" y="3597438"/>
                                <a:ext cx="689610" cy="365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CB461C">
                                  <w:pPr>
                                    <w:spacing w:line="240" w:lineRule="auto"/>
                                    <w:ind w:left="0" w:hanging="2"/>
                                    <w:jc w:val="center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>1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25400</wp:posOffset>
                      </wp:positionV>
                      <wp:extent cx="699135" cy="374650"/>
                      <wp:effectExtent b="0" l="0" r="0" t="0"/>
                      <wp:wrapNone/>
                      <wp:docPr id="1051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9135" cy="374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50800</wp:posOffset>
                      </wp:positionV>
                      <wp:extent cx="635" cy="358775"/>
                      <wp:effectExtent l="0" t="0" r="0" b="0"/>
                      <wp:wrapNone/>
                      <wp:docPr id="1028" name="Düz Ok Bağlayıcısı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683" y="3600613"/>
                                <a:ext cx="635" cy="358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50800</wp:posOffset>
                      </wp:positionV>
                      <wp:extent cx="635" cy="358775"/>
                      <wp:effectExtent b="0" l="0" r="0" t="0"/>
                      <wp:wrapNone/>
                      <wp:docPr id="102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" cy="3587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50800</wp:posOffset>
                      </wp:positionV>
                      <wp:extent cx="3285490" cy="414020"/>
                      <wp:effectExtent l="0" t="0" r="0" b="0"/>
                      <wp:wrapNone/>
                      <wp:docPr id="1029" name="Dikdörtgen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8018" y="3577753"/>
                                <a:ext cx="3275965" cy="404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CB461C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>Tüm evraklar üst yazı ile Dekanlığa gönderilir</w:t>
                                  </w:r>
                                  <w:r w:rsidR="001E42BE">
                                    <w:rPr>
                                      <w:rFonts w:eastAsia="Zapf_Humanist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  <w:jc w:val="both"/>
                                  </w:pP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29" o:spid="_x0000_s1050" style="position:absolute;margin-left:59pt;margin-top:4pt;width:258.7pt;height:32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Default="00CB461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Zapf_Humanist"/>
                                <w:color w:val="000000"/>
                              </w:rPr>
                              <w:t xml:space="preserve">Tüm evraklar üst yazı ile Dekanlığa </w:t>
                            </w:r>
                            <w:r>
                              <w:rPr>
                                <w:rFonts w:eastAsia="Zapf_Humanist"/>
                                <w:color w:val="000000"/>
                              </w:rPr>
                              <w:t>gönderilir</w:t>
                            </w:r>
                            <w:r w:rsidR="001E42BE">
                              <w:rPr>
                                <w:rFonts w:eastAsia="Zapf_Humanist"/>
                                <w:color w:val="000000"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0</wp:posOffset>
                      </wp:positionV>
                      <wp:extent cx="0" cy="294640"/>
                      <wp:effectExtent l="0" t="0" r="0" b="0"/>
                      <wp:wrapNone/>
                      <wp:docPr id="1030" name="Düz Ok Bağlayıcısı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32680"/>
                                <a:ext cx="0" cy="294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0</wp:posOffset>
                      </wp:positionV>
                      <wp:extent cx="0" cy="294640"/>
                      <wp:effectExtent b="0" l="0" r="0" t="0"/>
                      <wp:wrapNone/>
                      <wp:docPr id="103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946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50800</wp:posOffset>
                      </wp:positionV>
                      <wp:extent cx="4029710" cy="790575"/>
                      <wp:effectExtent l="0" t="0" r="0" b="0"/>
                      <wp:wrapNone/>
                      <wp:docPr id="1031" name="Dikdörtgen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35908" y="3389475"/>
                                <a:ext cx="402018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CB461C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 xml:space="preserve">Personel Otomasyonundan girilen bilgiler incelenerek kilitlenir yazıların çıktıları alınıp ıslak imzalı olarak komisyon raporları ile birlikte Rektörlük </w:t>
                                  </w:r>
                                  <w:r w:rsidRPr="001E42BE">
                                    <w:rPr>
                                      <w:rFonts w:ascii="Times New Roman" w:eastAsia="Zapf_Humanist" w:hAnsi="Times New Roman" w:cs="Times New Roman"/>
                                      <w:color w:val="000000"/>
                                    </w:rPr>
                                    <w:t>Personel</w:t>
                                  </w: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 xml:space="preserve"> Dairesi Başkanlığına gönderilir</w:t>
                                  </w:r>
                                  <w:r w:rsidR="001E42BE">
                                    <w:rPr>
                                      <w:rFonts w:eastAsia="Zapf_Humanist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  <w:jc w:val="both"/>
                                  </w:pP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31" o:spid="_x0000_s1051" style="position:absolute;margin-left:25pt;margin-top:4pt;width:317.3pt;height:6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Default="00CB461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Zapf_Humanist"/>
                                <w:color w:val="000000"/>
                              </w:rPr>
                              <w:t xml:space="preserve">Personel Otomasyonundan girilen bilgiler incelenerek kilitlenir yazıların çıktıları alınıp ıslak imzalı olarak komisyon raporları ile birlikte Rektörlük </w:t>
                            </w:r>
                            <w:r w:rsidRPr="001E42BE">
                              <w:rPr>
                                <w:rFonts w:ascii="Times New Roman" w:eastAsia="Zapf_Humanist" w:hAnsi="Times New Roman" w:cs="Times New Roman"/>
                                <w:color w:val="000000"/>
                              </w:rPr>
                              <w:t>Personel</w:t>
                            </w:r>
                            <w:r>
                              <w:rPr>
                                <w:rFonts w:eastAsia="Zapf_Humanist"/>
                                <w:color w:val="000000"/>
                              </w:rPr>
                              <w:t xml:space="preserve"> Dairesi Başkanlığına gönderilir</w:t>
                            </w:r>
                            <w:r w:rsidR="001E42BE">
                              <w:rPr>
                                <w:rFonts w:eastAsia="Zapf_Humanist"/>
                                <w:color w:val="000000"/>
                              </w:rPr>
                              <w:t>.</w:t>
                            </w: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25400</wp:posOffset>
                      </wp:positionV>
                      <wp:extent cx="1270" cy="388620"/>
                      <wp:effectExtent l="0" t="0" r="0" b="0"/>
                      <wp:wrapNone/>
                      <wp:docPr id="1027" name="Düz Ok Bağlayıcısı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365" y="3585690"/>
                                <a:ext cx="127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25400</wp:posOffset>
                      </wp:positionV>
                      <wp:extent cx="1270" cy="388620"/>
                      <wp:effectExtent b="0" l="0" r="0" t="0"/>
                      <wp:wrapNone/>
                      <wp:docPr id="102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E5092" w:rsidRPr="00985F7C" w:rsidRDefault="001E5092">
            <w:pPr>
              <w:tabs>
                <w:tab w:val="left" w:pos="1590"/>
              </w:tabs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tabs>
                <w:tab w:val="left" w:pos="1590"/>
              </w:tabs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49530</wp:posOffset>
                      </wp:positionV>
                      <wp:extent cx="3915410" cy="1422400"/>
                      <wp:effectExtent l="19050" t="19050" r="46990" b="44450"/>
                      <wp:wrapNone/>
                      <wp:docPr id="1036" name="Akış Çizelgesi: Karar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5410" cy="14224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CB461C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 xml:space="preserve">Başvurular </w:t>
                                  </w:r>
                                  <w:proofErr w:type="gramStart"/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>Üniversitemiz  Akademik</w:t>
                                  </w:r>
                                  <w:proofErr w:type="gramEnd"/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 xml:space="preserve"> Teşvik Başvuru ve İnceleme Komisyonu tarafından incelenir.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036" o:spid="_x0000_s1052" type="#_x0000_t110" style="position:absolute;margin-left:18.85pt;margin-top:3.9pt;width:308.3pt;height:1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Default="00CB461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Zapf_Humanist"/>
                                <w:color w:val="000000"/>
                              </w:rPr>
                              <w:t xml:space="preserve">Başvurular </w:t>
                            </w:r>
                            <w:proofErr w:type="gramStart"/>
                            <w:r>
                              <w:rPr>
                                <w:rFonts w:eastAsia="Zapf_Humanist"/>
                                <w:color w:val="000000"/>
                              </w:rPr>
                              <w:t>Üniversitemiz  Akademik</w:t>
                            </w:r>
                            <w:proofErr w:type="gramEnd"/>
                            <w:r>
                              <w:rPr>
                                <w:rFonts w:eastAsia="Zapf_Humanist"/>
                                <w:color w:val="000000"/>
                              </w:rPr>
                              <w:t xml:space="preserve"> Teşvik Başvuru ve İnceleme Komisyonu tarafından incelenir.</w:t>
                            </w: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5092" w:rsidRPr="00985F7C" w:rsidRDefault="00CB461C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eastAsia="Arial" w:hAnsi="Times New Roman" w:cs="Times New Roman"/>
                <w:sz w:val="16"/>
                <w:szCs w:val="16"/>
              </w:rPr>
              <w:tab/>
            </w:r>
            <w:r w:rsidRPr="00985F7C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:rsidR="001E5092" w:rsidRPr="00985F7C" w:rsidRDefault="001E5092">
            <w:pPr>
              <w:tabs>
                <w:tab w:val="left" w:pos="1005"/>
              </w:tabs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88900</wp:posOffset>
                      </wp:positionV>
                      <wp:extent cx="0" cy="247650"/>
                      <wp:effectExtent l="0" t="0" r="0" b="0"/>
                      <wp:wrapNone/>
                      <wp:docPr id="1037" name="Düz Ok Bağlayıcısı 1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56175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88900</wp:posOffset>
                      </wp:positionV>
                      <wp:extent cx="0" cy="247650"/>
                      <wp:effectExtent b="0" l="0" r="0" t="0"/>
                      <wp:wrapNone/>
                      <wp:docPr id="103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88900</wp:posOffset>
                      </wp:positionV>
                      <wp:extent cx="3740150" cy="389255"/>
                      <wp:effectExtent l="0" t="0" r="12700" b="10795"/>
                      <wp:wrapNone/>
                      <wp:docPr id="1032" name="Dikdörtgen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0150" cy="389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Pr="001E42BE" w:rsidRDefault="00CB461C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1E42B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Nihai sonuçlar Üniversitemiz resmi web sayfasında ilan edilir.</w:t>
                                  </w:r>
                                </w:p>
                                <w:p w:rsidR="001E5092" w:rsidRPr="001E42BE" w:rsidRDefault="001E5092">
                                  <w:pPr>
                                    <w:spacing w:line="240" w:lineRule="auto"/>
                                    <w:ind w:left="1" w:hanging="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1E5092" w:rsidRPr="001E42BE" w:rsidRDefault="001E5092">
                                  <w:pPr>
                                    <w:spacing w:line="240" w:lineRule="auto"/>
                                    <w:ind w:left="1" w:hanging="3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032" o:spid="_x0000_s1053" style="position:absolute;margin-left:26.85pt;margin-top:7pt;width:294.5pt;height:3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Pr="001E42BE" w:rsidRDefault="00CB461C">
                            <w:pPr>
                              <w:spacing w:line="240" w:lineRule="auto"/>
                              <w:ind w:left="0" w:hanging="2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E42B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Nihai sonuçlar Üniversitemiz resmi web sayfasında ilan edilir.</w:t>
                            </w:r>
                          </w:p>
                          <w:p w:rsidR="001E5092" w:rsidRPr="001E42BE" w:rsidRDefault="001E5092">
                            <w:pPr>
                              <w:spacing w:line="240" w:lineRule="auto"/>
                              <w:ind w:left="1" w:hanging="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1E5092" w:rsidRPr="001E42BE" w:rsidRDefault="001E5092">
                            <w:pPr>
                              <w:spacing w:line="240" w:lineRule="auto"/>
                              <w:ind w:left="1" w:hanging="3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25400</wp:posOffset>
                      </wp:positionV>
                      <wp:extent cx="0" cy="247650"/>
                      <wp:effectExtent l="0" t="0" r="0" b="0"/>
                      <wp:wrapNone/>
                      <wp:docPr id="1033" name="Düz Ok Bağlayıcısı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56175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25400</wp:posOffset>
                      </wp:positionV>
                      <wp:extent cx="0" cy="247650"/>
                      <wp:effectExtent b="0" l="0" r="0" t="0"/>
                      <wp:wrapNone/>
                      <wp:docPr id="103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25400</wp:posOffset>
                      </wp:positionV>
                      <wp:extent cx="3674745" cy="504825"/>
                      <wp:effectExtent l="0" t="0" r="0" b="0"/>
                      <wp:wrapNone/>
                      <wp:docPr id="1034" name="Dikdörtgen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13390" y="3532350"/>
                                <a:ext cx="366522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Default="00CB461C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Zapf_Humanist"/>
                                      <w:color w:val="000000"/>
                                    </w:rPr>
                                    <w:t>Öğretim elemanları itirazlarını Rektörlük Personel Dairesi Başkanlığına yapar</w:t>
                                  </w:r>
                                  <w:r w:rsidR="001E42BE">
                                    <w:rPr>
                                      <w:rFonts w:eastAsia="Zapf_Humanist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  <w:jc w:val="both"/>
                                  </w:pPr>
                                </w:p>
                                <w:p w:rsidR="001E5092" w:rsidRDefault="001E5092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34" o:spid="_x0000_s1054" style="position:absolute;left:0;text-align:left;margin-left:28pt;margin-top:2pt;width:289.35pt;height:3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Default="00CB461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Zapf_Humanist"/>
                                <w:color w:val="000000"/>
                              </w:rPr>
                              <w:t>Öğretim elemanları itirazlarını Rektörlük Personel Dairesi Başkanlığına yapar</w:t>
                            </w:r>
                            <w:r w:rsidR="001E42BE">
                              <w:rPr>
                                <w:rFonts w:eastAsia="Zapf_Humanist"/>
                                <w:color w:val="000000"/>
                              </w:rPr>
                              <w:t>.</w:t>
                            </w: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1E5092" w:rsidRDefault="001E509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63500</wp:posOffset>
                      </wp:positionV>
                      <wp:extent cx="0" cy="335915"/>
                      <wp:effectExtent l="0" t="0" r="0" b="0"/>
                      <wp:wrapNone/>
                      <wp:docPr id="1035" name="Düz Ok Bağlayıcısı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12043"/>
                                <a:ext cx="0" cy="335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63500</wp:posOffset>
                      </wp:positionV>
                      <wp:extent cx="0" cy="335915"/>
                      <wp:effectExtent b="0" l="0" r="0" t="0"/>
                      <wp:wrapNone/>
                      <wp:docPr id="103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3359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CB461C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985F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36195</wp:posOffset>
                      </wp:positionV>
                      <wp:extent cx="2245360" cy="1860550"/>
                      <wp:effectExtent l="0" t="0" r="21590" b="25400"/>
                      <wp:wrapNone/>
                      <wp:docPr id="1038" name="Akış Çizelgesi: Sonlandırıcı 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5360" cy="18605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1E5092" w:rsidRPr="001E42BE" w:rsidRDefault="00CB461C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1E42B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1. Üniversitemiz web sayfasındaki listeler öğretim elemanlarına ödeme yapılması için Dekanlık Maaş İşlerine verilir. </w:t>
                                  </w:r>
                                </w:p>
                                <w:p w:rsidR="001E5092" w:rsidRPr="001E42BE" w:rsidRDefault="00CB461C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1E42B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 2.</w:t>
                                  </w:r>
                                  <w:r w:rsidR="001E42B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 w:rsidRPr="001E42B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Evraklar ilgili dosyaya konulur</w:t>
                                  </w:r>
                                  <w:r w:rsidR="001E42B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:rsidR="001E5092" w:rsidRPr="001E42BE" w:rsidRDefault="001E5092">
                                  <w:pPr>
                                    <w:spacing w:line="240" w:lineRule="auto"/>
                                    <w:ind w:left="1" w:hanging="3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1E5092" w:rsidRPr="001E42BE" w:rsidRDefault="001E5092">
                                  <w:pPr>
                                    <w:spacing w:line="240" w:lineRule="auto"/>
                                    <w:ind w:left="1" w:hanging="3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  <w:p w:rsidR="001E5092" w:rsidRPr="001E42BE" w:rsidRDefault="00CB461C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1E42B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1E5092" w:rsidRPr="001E42BE" w:rsidRDefault="00CB461C">
                                  <w:pPr>
                                    <w:spacing w:line="240" w:lineRule="auto"/>
                                    <w:ind w:left="0" w:hanging="2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1E42BE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1E5092" w:rsidRPr="001E42BE" w:rsidRDefault="001E5092">
                                  <w:pPr>
                                    <w:spacing w:line="240" w:lineRule="auto"/>
                                    <w:ind w:left="1" w:hanging="3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1038" o:spid="_x0000_s1055" type="#_x0000_t116" style="position:absolute;left:0;text-align:left;margin-left:78.85pt;margin-top:2.85pt;width:176.8pt;height:14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1E5092" w:rsidRPr="001E42BE" w:rsidRDefault="00CB461C">
                            <w:pPr>
                              <w:spacing w:line="240" w:lineRule="auto"/>
                              <w:ind w:left="0" w:hanging="2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E42B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1. Üniversitemiz web sayfasındaki listeler öğretim elemanlarına ödeme yapılması için Dekanlık Maaş İşlerine verilir. </w:t>
                            </w:r>
                          </w:p>
                          <w:p w:rsidR="001E5092" w:rsidRPr="001E42BE" w:rsidRDefault="00CB461C">
                            <w:pPr>
                              <w:spacing w:line="240" w:lineRule="auto"/>
                              <w:ind w:left="0" w:hanging="2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E42B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2.</w:t>
                            </w:r>
                            <w:r w:rsidR="001E42B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 w:rsidRPr="001E42B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Evraklar ilgili dosyaya konulur</w:t>
                            </w:r>
                            <w:r w:rsidR="001E42B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  <w:p w:rsidR="001E5092" w:rsidRPr="001E42BE" w:rsidRDefault="001E5092">
                            <w:pPr>
                              <w:spacing w:line="240" w:lineRule="auto"/>
                              <w:ind w:left="1" w:hanging="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1E5092" w:rsidRPr="001E42BE" w:rsidRDefault="001E5092">
                            <w:pPr>
                              <w:spacing w:line="240" w:lineRule="auto"/>
                              <w:ind w:left="1" w:hanging="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1E5092" w:rsidRPr="001E42BE" w:rsidRDefault="00CB461C">
                            <w:pPr>
                              <w:spacing w:line="240" w:lineRule="auto"/>
                              <w:ind w:left="0" w:hanging="2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E42B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1E5092" w:rsidRPr="001E42BE" w:rsidRDefault="00CB461C">
                            <w:pPr>
                              <w:spacing w:line="240" w:lineRule="auto"/>
                              <w:ind w:left="0" w:hanging="2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E42BE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1E5092" w:rsidRPr="001E42BE" w:rsidRDefault="001E5092">
                            <w:pPr>
                              <w:spacing w:line="240" w:lineRule="auto"/>
                              <w:ind w:left="1" w:hanging="3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textDirection w:val="lrTb"/>
              <w:rPr>
                <w:rFonts w:ascii="Times New Roman" w:hAnsi="Times New Roman" w:cs="Times New Roman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:rsidR="001E5092" w:rsidRPr="00985F7C" w:rsidRDefault="001E5092">
            <w:pPr>
              <w:ind w:left="0" w:hanging="2"/>
              <w:jc w:val="both"/>
              <w:textDirection w:val="lrTb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E5092" w:rsidRPr="00985F7C" w:rsidRDefault="001E5092" w:rsidP="001E42BE">
            <w:pPr>
              <w:ind w:leftChars="0" w:left="0" w:right="-57" w:firstLineChars="0" w:firstLine="0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Personel Dairesi Başkanlığı</w:t>
            </w: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Personel İşleri</w:t>
            </w: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Öğretim Elemanı</w:t>
            </w: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Chars="0" w:left="0" w:right="-57" w:firstLineChars="0" w:firstLine="0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Chars="0" w:left="0" w:right="-57" w:firstLineChars="0" w:firstLine="0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Bölüm Sekreteri</w:t>
            </w: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Bölüm Akademik Teşvik Başvuru ve İnceleme Komisyonu</w:t>
            </w: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Chars="0" w:left="0" w:right="-57" w:firstLineChars="0" w:firstLine="0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Bölüm Sekreteri</w:t>
            </w: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Bölüm Sekreteri</w:t>
            </w: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Personel İşleri</w:t>
            </w: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Üniversitemiz Akademik Teşvik Başvuru ve İnceleme Komisyonu</w:t>
            </w: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Chars="0" w:left="0" w:firstLineChars="0" w:firstLine="0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Personel Dairesi Başkanlığı</w:t>
            </w: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Öğretim elemanları</w:t>
            </w: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Personel İşleri</w:t>
            </w: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:rsidR="001E5092" w:rsidRPr="00985F7C" w:rsidRDefault="001E5092" w:rsidP="001E42BE">
            <w:pPr>
              <w:ind w:leftChars="0" w:left="0" w:right="-57" w:firstLineChars="0" w:firstLine="0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eastAsia="Arial" w:hAnsi="Times New Roman" w:cs="Times New Roman"/>
                <w:sz w:val="20"/>
                <w:szCs w:val="20"/>
              </w:rPr>
              <w:t>Akademik Teşvik Ödeneği Yönetmeliği</w:t>
            </w: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EBYS’den</w:t>
            </w:r>
            <w:proofErr w:type="spellEnd"/>
            <w:r w:rsidRPr="00985F7C">
              <w:rPr>
                <w:rFonts w:ascii="Times New Roman" w:hAnsi="Times New Roman" w:cs="Times New Roman"/>
                <w:sz w:val="20"/>
                <w:szCs w:val="20"/>
              </w:rPr>
              <w:t xml:space="preserve"> yazışma</w:t>
            </w: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Akademik çalışmaları</w:t>
            </w: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Chars="0" w:left="0" w:right="-57" w:firstLineChars="0" w:firstLine="0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Öğretim elemanlarının başvuru dosyaları</w:t>
            </w:r>
          </w:p>
          <w:p w:rsidR="001E42BE" w:rsidRPr="00985F7C" w:rsidRDefault="001E42BE" w:rsidP="001E42BE">
            <w:pPr>
              <w:ind w:leftChars="0" w:left="0" w:right="-57" w:firstLineChars="0" w:firstLine="0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Öğretim elemanlarının başvuru dosyaları</w:t>
            </w:r>
          </w:p>
          <w:p w:rsidR="001E5092" w:rsidRPr="00985F7C" w:rsidRDefault="001E5092" w:rsidP="001E42BE">
            <w:pPr>
              <w:ind w:leftChars="0" w:left="0" w:right="-57" w:firstLineChars="0" w:firstLine="0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Chars="0" w:left="0" w:right="-57" w:firstLineChars="0" w:firstLine="0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Chars="0" w:left="0" w:right="-57" w:firstLineChars="0" w:firstLine="0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Bölüm Akademik Teşvik Başvuru ve İnceleme Komisyonu Değerlendirme Rapor</w:t>
            </w: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Chars="0" w:left="0" w:right="-57" w:firstLineChars="0" w:firstLine="0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Üst yazı ve ekleri</w:t>
            </w: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Chars="0" w:left="0" w:right="-57" w:firstLineChars="0" w:firstLine="0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Üst yazı, komisyon raporları</w:t>
            </w: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F7C" w:rsidRDefault="00985F7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5F7C" w:rsidRDefault="00985F7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Komisyon raporları, Personel Otomasyonuna girilen bilgiler,</w:t>
            </w: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DATESİS sistemindeki bilgiler</w:t>
            </w: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Personel Otomasyonu,</w:t>
            </w: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42BE" w:rsidP="00985F7C">
            <w:pPr>
              <w:ind w:leftChars="0" w:left="0" w:right="-57" w:firstLineChars="0" w:firstLine="0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CB461C" w:rsidRPr="00985F7C">
              <w:rPr>
                <w:rFonts w:ascii="Times New Roman" w:hAnsi="Times New Roman" w:cs="Times New Roman"/>
                <w:sz w:val="20"/>
                <w:szCs w:val="20"/>
              </w:rPr>
              <w:t>eb sayfası</w:t>
            </w: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Dilekçe</w:t>
            </w: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Chars="0" w:left="0" w:right="-57" w:firstLineChars="0" w:firstLine="0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2BE" w:rsidRPr="00985F7C" w:rsidRDefault="001E42BE" w:rsidP="001E42BE">
            <w:pPr>
              <w:ind w:leftChars="0" w:left="0" w:right="-57" w:firstLineChars="0" w:firstLine="0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1E5092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092" w:rsidRPr="00985F7C" w:rsidRDefault="00CB461C" w:rsidP="001E42BE">
            <w:pPr>
              <w:ind w:left="0" w:right="-57" w:hanging="2"/>
              <w:jc w:val="center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  <w:r w:rsidRPr="00985F7C">
              <w:rPr>
                <w:rFonts w:ascii="Times New Roman" w:hAnsi="Times New Roman" w:cs="Times New Roman"/>
                <w:sz w:val="20"/>
                <w:szCs w:val="20"/>
              </w:rPr>
              <w:t>Liste</w:t>
            </w:r>
          </w:p>
          <w:p w:rsidR="001E5092" w:rsidRPr="00985F7C" w:rsidRDefault="001E5092">
            <w:pPr>
              <w:ind w:left="0" w:right="-57" w:hanging="2"/>
              <w:textDirection w:val="lrT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5092" w:rsidRDefault="001E5092">
      <w:pPr>
        <w:ind w:left="0" w:hanging="2"/>
      </w:pPr>
    </w:p>
    <w:sectPr w:rsidR="001E509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720" w:right="720" w:bottom="72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6BB" w:rsidRDefault="00A146BB">
      <w:pPr>
        <w:spacing w:line="240" w:lineRule="auto"/>
        <w:ind w:left="0" w:hanging="2"/>
      </w:pPr>
      <w:r>
        <w:separator/>
      </w:r>
    </w:p>
  </w:endnote>
  <w:endnote w:type="continuationSeparator" w:id="0">
    <w:p w:rsidR="00A146BB" w:rsidRDefault="00A146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_Humanist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63D" w:rsidRDefault="008D763D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092" w:rsidRDefault="001E50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1"/>
      <w:tblW w:w="10348" w:type="dxa"/>
      <w:tblInd w:w="1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009"/>
      <w:gridCol w:w="3259"/>
      <w:gridCol w:w="4080"/>
    </w:tblGrid>
    <w:tr w:rsidR="001E5092">
      <w:tc>
        <w:tcPr>
          <w:tcW w:w="3009" w:type="dxa"/>
        </w:tcPr>
        <w:p w:rsidR="001E5092" w:rsidRPr="00985F7C" w:rsidRDefault="00CB46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</w:rPr>
          </w:pPr>
          <w:r w:rsidRPr="00985F7C">
            <w:rPr>
              <w:rFonts w:ascii="Times New Roman" w:eastAsia="Arial" w:hAnsi="Times New Roman" w:cs="Times New Roman"/>
              <w:color w:val="000000"/>
            </w:rPr>
            <w:t>Hazırlayan</w:t>
          </w:r>
        </w:p>
      </w:tc>
      <w:tc>
        <w:tcPr>
          <w:tcW w:w="3259" w:type="dxa"/>
        </w:tcPr>
        <w:p w:rsidR="001E5092" w:rsidRPr="00985F7C" w:rsidRDefault="00CB46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</w:rPr>
          </w:pPr>
          <w:r w:rsidRPr="00985F7C">
            <w:rPr>
              <w:rFonts w:ascii="Times New Roman" w:eastAsia="Arial" w:hAnsi="Times New Roman" w:cs="Times New Roman"/>
              <w:color w:val="000000"/>
            </w:rPr>
            <w:t>Sistem Onayı</w:t>
          </w:r>
        </w:p>
      </w:tc>
      <w:tc>
        <w:tcPr>
          <w:tcW w:w="4080" w:type="dxa"/>
        </w:tcPr>
        <w:p w:rsidR="001E5092" w:rsidRPr="00985F7C" w:rsidRDefault="00CB46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</w:rPr>
          </w:pPr>
          <w:r w:rsidRPr="00985F7C">
            <w:rPr>
              <w:rFonts w:ascii="Times New Roman" w:eastAsia="Arial" w:hAnsi="Times New Roman" w:cs="Times New Roman"/>
              <w:color w:val="000000"/>
            </w:rPr>
            <w:t>Yürürlük Onayı</w:t>
          </w:r>
        </w:p>
        <w:p w:rsidR="001E5092" w:rsidRPr="00985F7C" w:rsidRDefault="001E50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</w:rPr>
          </w:pPr>
        </w:p>
      </w:tc>
    </w:tr>
    <w:tr w:rsidR="001E5092">
      <w:trPr>
        <w:trHeight w:val="1002"/>
      </w:trPr>
      <w:tc>
        <w:tcPr>
          <w:tcW w:w="3009" w:type="dxa"/>
        </w:tcPr>
        <w:p w:rsidR="001E5092" w:rsidRPr="00985F7C" w:rsidRDefault="001E50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Calibri" w:hAnsi="Times New Roman" w:cs="Times New Roman"/>
              <w:color w:val="000000"/>
            </w:rPr>
          </w:pPr>
        </w:p>
        <w:p w:rsidR="001E5092" w:rsidRPr="00985F7C" w:rsidRDefault="002C665D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Times New Roman" w:eastAsia="Calibri" w:hAnsi="Times New Roman" w:cs="Times New Roman"/>
              <w:color w:val="000000"/>
            </w:rPr>
          </w:pPr>
          <w:r w:rsidRPr="00985F7C">
            <w:rPr>
              <w:rFonts w:ascii="Times New Roman" w:eastAsia="Calibri" w:hAnsi="Times New Roman" w:cs="Times New Roman"/>
              <w:color w:val="000000"/>
            </w:rPr>
            <w:t>Birim Sorumlusu</w:t>
          </w:r>
        </w:p>
      </w:tc>
      <w:tc>
        <w:tcPr>
          <w:tcW w:w="32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5092" w:rsidRPr="00985F7C" w:rsidRDefault="00CB461C">
          <w:pPr>
            <w:spacing w:line="256" w:lineRule="auto"/>
            <w:ind w:left="0" w:hanging="2"/>
            <w:jc w:val="center"/>
            <w:rPr>
              <w:rFonts w:ascii="Times New Roman" w:hAnsi="Times New Roman" w:cs="Times New Roman"/>
            </w:rPr>
          </w:pPr>
          <w:r w:rsidRPr="00985F7C">
            <w:rPr>
              <w:rFonts w:ascii="Times New Roman" w:hAnsi="Times New Roman" w:cs="Times New Roman"/>
            </w:rPr>
            <w:br/>
            <w:t>Fakülte Sekreteri</w:t>
          </w:r>
        </w:p>
      </w:tc>
      <w:tc>
        <w:tcPr>
          <w:tcW w:w="4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E5092" w:rsidRPr="00985F7C" w:rsidRDefault="00CB461C">
          <w:pPr>
            <w:spacing w:line="256" w:lineRule="auto"/>
            <w:ind w:left="0" w:hanging="2"/>
            <w:jc w:val="center"/>
            <w:rPr>
              <w:rFonts w:ascii="Times New Roman" w:hAnsi="Times New Roman" w:cs="Times New Roman"/>
            </w:rPr>
          </w:pPr>
          <w:r w:rsidRPr="00985F7C">
            <w:rPr>
              <w:rFonts w:ascii="Times New Roman" w:hAnsi="Times New Roman" w:cs="Times New Roman"/>
            </w:rPr>
            <w:br/>
            <w:t xml:space="preserve">Dekan </w:t>
          </w:r>
        </w:p>
      </w:tc>
    </w:tr>
  </w:tbl>
  <w:p w:rsidR="001E5092" w:rsidRDefault="001E509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63D" w:rsidRDefault="008D763D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6BB" w:rsidRDefault="00A146BB">
      <w:pPr>
        <w:spacing w:line="240" w:lineRule="auto"/>
        <w:ind w:left="0" w:hanging="2"/>
      </w:pPr>
      <w:r>
        <w:separator/>
      </w:r>
    </w:p>
  </w:footnote>
  <w:footnote w:type="continuationSeparator" w:id="0">
    <w:p w:rsidR="00A146BB" w:rsidRDefault="00A146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63D" w:rsidRDefault="008D763D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63D" w:rsidRDefault="008D763D">
    <w:pPr>
      <w:pStyle w:val="stBilgi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63D" w:rsidRDefault="008D763D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2"/>
    <w:rsid w:val="000229CA"/>
    <w:rsid w:val="001E42BE"/>
    <w:rsid w:val="001E5092"/>
    <w:rsid w:val="002C665D"/>
    <w:rsid w:val="00894037"/>
    <w:rsid w:val="008D763D"/>
    <w:rsid w:val="00985F7C"/>
    <w:rsid w:val="00A146BB"/>
    <w:rsid w:val="00B45205"/>
    <w:rsid w:val="00C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5CC6"/>
  <w15:docId w15:val="{765562D7-C625-423F-894A-DE58701A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Zapf_Humanist" w:eastAsia="Zapf_Humanist" w:hAnsi="Zapf_Humanist" w:cs="Zapf_Humanist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napToGrid w:val="0"/>
      <w:position w:val="-1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qFormat/>
    <w:rPr>
      <w:rFonts w:ascii="Calibri" w:eastAsia="Calibri" w:hAnsi="Calibri" w:cs="Times New Roman"/>
      <w:snapToGrid/>
      <w:lang w:eastAsia="en-US"/>
    </w:r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qFormat/>
    <w:rPr>
      <w:rFonts w:ascii="Calibri" w:eastAsia="Calibri" w:hAnsi="Calibri" w:cs="Times New Roman"/>
      <w:snapToGrid/>
      <w:lang w:eastAsia="en-US"/>
    </w:rPr>
  </w:style>
  <w:style w:type="character" w:customStyle="1" w:styleId="AltbilgiChar">
    <w:name w:val="Al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table" w:styleId="TabloKlavuzu">
    <w:name w:val="Table Grid"/>
    <w:basedOn w:val="NormalTablo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qFormat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0"/>
    <w:uiPriority w:val="99"/>
    <w:unhideWhenUsed/>
    <w:rsid w:val="008D763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8D763D"/>
    <w:rPr>
      <w:rFonts w:eastAsia="Times New Roman"/>
      <w:snapToGrid w:val="0"/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8D763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8D763D"/>
    <w:rPr>
      <w:rFonts w:eastAsia="Times New Roman"/>
      <w:snapToGrid w:val="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34" Type="http://schemas.openxmlformats.org/officeDocument/2006/relationships/header" Target="header1.xml"/><Relationship Id="rId7" Type="http://schemas.openxmlformats.org/officeDocument/2006/relationships/image" Target="media/image1.jpg"/><Relationship Id="rId25" Type="http://schemas.openxmlformats.org/officeDocument/2006/relationships/image" Target="media/image5.png"/><Relationship Id="rId33" Type="http://schemas.openxmlformats.org/officeDocument/2006/relationships/image" Target="media/image10.png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image" Target="media/image3.png"/><Relationship Id="rId36" Type="http://schemas.openxmlformats.org/officeDocument/2006/relationships/footer" Target="footer1.xml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22" Type="http://schemas.openxmlformats.org/officeDocument/2006/relationships/image" Target="media/image26.png"/><Relationship Id="rId27" Type="http://schemas.openxmlformats.org/officeDocument/2006/relationships/image" Target="media/image2.png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Fbbv0rjAQxaEDsR883Oln7L5Mg==">CgMxLjA4AHIhMWRQMGxQVGhKc1FHdDhxSGtHNXJRVUVGU0c0WGNfeGxh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Emine Koç</cp:lastModifiedBy>
  <cp:revision>3</cp:revision>
  <dcterms:created xsi:type="dcterms:W3CDTF">2024-03-05T13:32:00Z</dcterms:created>
  <dcterms:modified xsi:type="dcterms:W3CDTF">2024-04-26T11:35:00Z</dcterms:modified>
</cp:coreProperties>
</file>