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BB5" w:rsidRDefault="00092C04">
      <w:pPr>
        <w:spacing w:before="10"/>
        <w:rPr>
          <w:rFonts w:ascii="Times New Roman" w:eastAsia="Times New Roman" w:hAnsi="Times New Roman" w:cs="Times New Roman"/>
          <w:sz w:val="5"/>
          <w:szCs w:val="5"/>
        </w:rPr>
      </w:pPr>
      <w:r>
        <w:pict>
          <v:group id="_x0000_s1052" style="position:absolute;margin-left:43.1pt;margin-top:155.5pt;width:199pt;height:59.8pt;z-index:-6616;mso-position-horizontal-relative:page;mso-position-vertical-relative:page" coordorigin="862,3110" coordsize="3980,1196">
            <v:group id="_x0000_s1058" style="position:absolute;left:871;top:3120;width:3960;height:946" coordorigin="871,3120" coordsize="3960,946">
              <v:shape id="_x0000_s1059" style="position:absolute;left:871;top:3120;width:3960;height:946" coordorigin="871,3120" coordsize="3960,946" path="m871,3593r792,-473l4039,3120r792,473l4039,4066r-2376,l871,3593xe" filled="f" strokeweight=".96pt">
                <v:path arrowok="t"/>
              </v:shape>
            </v:group>
            <v:group id="_x0000_s1053" style="position:absolute;left:2753;top:4065;width:120;height:241" coordorigin="2753,4065" coordsize="120,241">
              <v:shape id="_x0000_s1057" style="position:absolute;left:2753;top:4065;width:120;height:241" coordorigin="2753,4065" coordsize="120,241" path="m2803,4186r-50,4l2821,4306r42,-100l2804,4206r-1,-20xe" fillcolor="black" stroked="f">
                <v:path arrowok="t"/>
              </v:shape>
              <v:shape id="_x0000_s1056" style="position:absolute;left:2753;top:4065;width:120;height:241" coordorigin="2753,4065" coordsize="120,241" path="m2823,4185r-20,1l2804,4206r20,-1l2823,4185xe" fillcolor="black" stroked="f">
                <v:path arrowok="t"/>
              </v:shape>
              <v:shape id="_x0000_s1055" style="position:absolute;left:2753;top:4065;width:120;height:241" coordorigin="2753,4065" coordsize="120,241" path="m2873,4182r-50,3l2824,4205r-20,1l2863,4206r10,-24xe" fillcolor="black" stroked="f">
                <v:path arrowok="t"/>
              </v:shape>
              <v:shape id="_x0000_s1054" style="position:absolute;left:2753;top:4065;width:120;height:241" coordorigin="2753,4065" coordsize="120,241" path="m2816,4065r-20,1l2803,4186r20,-1l2816,4065xe" fillcolor="black" stroked="f">
                <v:path arrowok="t"/>
              </v:shape>
            </v:group>
            <w10:wrap anchorx="page" anchory="page"/>
          </v:group>
        </w:pict>
      </w:r>
      <w:r>
        <w:pict>
          <v:group id="_x0000_s1050" style="position:absolute;margin-left:83.3pt;margin-top:445.7pt;width:135pt;height:43.45pt;z-index:-6592;mso-position-horizontal-relative:page;mso-position-vertical-relative:page" coordorigin="1666,8914" coordsize="2700,869">
            <v:shape id="_x0000_s1051" style="position:absolute;left:1666;top:8914;width:2700;height:869" coordorigin="1666,8914" coordsize="2700,869" path="m2116,8914r2250,l4329,8915r-36,4l4223,8936r-64,26l4100,8997r-53,44l4002,9091r-36,57l3939,9211r-18,67l3916,9348r1,36l3929,9452r22,65l3983,9577r41,54l4073,9678r56,39l4190,9748r67,22l4329,9781r37,1l2116,9782r-73,-5l1973,9760r-64,-26l1850,9699r-53,-44l1752,9605r-36,-57l1689,9485r-18,-67l1666,9348r1,-36l1679,9244r22,-65l1733,9119r41,-54l1823,9018r56,-39l1940,8948r67,-22l2079,8915r37,-1xe" filled="f" strokeweight=".96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293" w:type="dxa"/>
        <w:tblLayout w:type="fixed"/>
        <w:tblLook w:val="01E0" w:firstRow="1" w:lastRow="1" w:firstColumn="1" w:lastColumn="1" w:noHBand="0" w:noVBand="0"/>
      </w:tblPr>
      <w:tblGrid>
        <w:gridCol w:w="1843"/>
        <w:gridCol w:w="4134"/>
        <w:gridCol w:w="1997"/>
        <w:gridCol w:w="1240"/>
        <w:gridCol w:w="1984"/>
      </w:tblGrid>
      <w:tr w:rsidR="00C12974" w:rsidTr="00092C04">
        <w:trPr>
          <w:trHeight w:hRule="exact" w:val="384"/>
        </w:trPr>
        <w:tc>
          <w:tcPr>
            <w:tcW w:w="18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12974" w:rsidRDefault="00C12974" w:rsidP="00C12974">
            <w:pPr>
              <w:pStyle w:val="TableParagraph"/>
              <w:spacing w:line="200" w:lineRule="atLeast"/>
              <w:ind w:left="-1" w:hang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767EC3A" wp14:editId="18DE5081">
                  <wp:extent cx="1171575" cy="1123950"/>
                  <wp:effectExtent l="0" t="0" r="0" b="0"/>
                  <wp:docPr id="2" name="Res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12974" w:rsidRDefault="00C1297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C12974" w:rsidRPr="00C12974" w:rsidRDefault="00C12974" w:rsidP="0091794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C1297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  <w:proofErr w:type="spellStart"/>
            <w:r w:rsidRPr="00C129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Diş</w:t>
            </w:r>
            <w:proofErr w:type="spellEnd"/>
            <w:r w:rsidRPr="00C129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29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Hekimliği</w:t>
            </w:r>
            <w:proofErr w:type="spellEnd"/>
            <w:r w:rsidRPr="00C12974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Fakültesi</w:t>
            </w:r>
          </w:p>
          <w:p w:rsidR="00C12974" w:rsidRPr="00C12974" w:rsidRDefault="00C12974" w:rsidP="00C12974">
            <w:pPr>
              <w:pStyle w:val="TableParagraph"/>
              <w:ind w:right="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                      </w:t>
            </w:r>
            <w:proofErr w:type="spellStart"/>
            <w:r w:rsidRPr="00C12974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Taşınır</w:t>
            </w:r>
            <w:proofErr w:type="spellEnd"/>
            <w:r w:rsidRPr="00C12974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12974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Kayıt</w:t>
            </w:r>
            <w:proofErr w:type="spellEnd"/>
          </w:p>
          <w:p w:rsidR="00C12974" w:rsidRDefault="00C12974">
            <w:pPr>
              <w:pStyle w:val="TableParagraph"/>
              <w:spacing w:before="107" w:line="342" w:lineRule="auto"/>
              <w:ind w:left="426" w:right="518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C12974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Devir</w:t>
            </w:r>
            <w:proofErr w:type="spellEnd"/>
            <w:r w:rsidRPr="00C12974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12974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Yolu</w:t>
            </w:r>
            <w:proofErr w:type="spellEnd"/>
            <w:r w:rsidRPr="00C1297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C12974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İle</w:t>
            </w:r>
            <w:r w:rsidRPr="00C1297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2974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Edinilen</w:t>
            </w:r>
            <w:proofErr w:type="spellEnd"/>
            <w:r w:rsidRPr="00C1297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C12974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Tüketim</w:t>
            </w:r>
            <w:proofErr w:type="spellEnd"/>
            <w:r w:rsidRPr="00C12974">
              <w:rPr>
                <w:rFonts w:ascii="Times New Roman" w:hAnsi="Times New Roman"/>
                <w:b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C12974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Malzemesi</w:t>
            </w:r>
            <w:proofErr w:type="spellEnd"/>
            <w:r w:rsidRPr="00C12974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C12974">
              <w:rPr>
                <w:rFonts w:ascii="Times New Roman" w:hAnsi="Times New Roman"/>
                <w:b/>
                <w:sz w:val="18"/>
                <w:szCs w:val="18"/>
              </w:rPr>
              <w:t>ve</w:t>
            </w:r>
            <w:proofErr w:type="spellEnd"/>
            <w:r w:rsidRPr="00C12974">
              <w:rPr>
                <w:rFonts w:ascii="Times New Roman" w:hAnsi="Times New Roman"/>
                <w:b/>
                <w:spacing w:val="33"/>
                <w:sz w:val="18"/>
                <w:szCs w:val="18"/>
              </w:rPr>
              <w:t xml:space="preserve"> </w:t>
            </w:r>
            <w:proofErr w:type="spellStart"/>
            <w:r w:rsidRPr="00C12974">
              <w:rPr>
                <w:rFonts w:ascii="Times New Roman" w:hAnsi="Times New Roman"/>
                <w:b/>
                <w:spacing w:val="-1"/>
                <w:sz w:val="18"/>
                <w:szCs w:val="18"/>
              </w:rPr>
              <w:t>Dayanıklı</w:t>
            </w:r>
            <w:proofErr w:type="spellEnd"/>
            <w:r w:rsidRPr="00C12974">
              <w:rPr>
                <w:rFonts w:ascii="Times New Roman" w:hAnsi="Times New Roman"/>
                <w:b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Taşınırlar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İş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Akışı</w:t>
            </w:r>
            <w:proofErr w:type="spellEnd"/>
          </w:p>
        </w:tc>
        <w:tc>
          <w:tcPr>
            <w:tcW w:w="1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>
            <w:pPr>
              <w:pStyle w:val="TableParagraph"/>
              <w:spacing w:before="131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Doküman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No: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DHF.</w:t>
            </w:r>
          </w:p>
        </w:tc>
        <w:tc>
          <w:tcPr>
            <w:tcW w:w="198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12974" w:rsidRDefault="00DB52DD" w:rsidP="00092C04">
            <w:pPr>
              <w:pStyle w:val="TableParagraph"/>
              <w:spacing w:before="126"/>
              <w:ind w:left="3" w:right="15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drawing>
                <wp:inline distT="0" distB="0" distL="0" distR="0" wp14:anchorId="68F897CE">
                  <wp:extent cx="1188720" cy="113411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34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2974" w:rsidTr="00092C04">
        <w:trPr>
          <w:trHeight w:hRule="exact" w:val="379"/>
        </w:trPr>
        <w:tc>
          <w:tcPr>
            <w:tcW w:w="18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12974" w:rsidRDefault="00C12974"/>
        </w:tc>
        <w:tc>
          <w:tcPr>
            <w:tcW w:w="4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12974" w:rsidRDefault="00C12974"/>
        </w:tc>
        <w:tc>
          <w:tcPr>
            <w:tcW w:w="1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Yayın</w:t>
            </w:r>
            <w:proofErr w:type="spellEnd"/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: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>
            <w:pPr>
              <w:pStyle w:val="TableParagraph"/>
              <w:spacing w:before="112"/>
              <w:ind w:left="1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/>
                <w:spacing w:val="-1"/>
                <w:sz w:val="21"/>
              </w:rPr>
              <w:t>29.05.</w:t>
            </w:r>
          </w:p>
        </w:tc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12974" w:rsidRDefault="00C12974">
            <w:pPr>
              <w:pStyle w:val="TableParagraph"/>
              <w:spacing w:before="112"/>
              <w:ind w:left="13"/>
              <w:rPr>
                <w:rFonts w:ascii="Times New Roman"/>
                <w:spacing w:val="-1"/>
                <w:sz w:val="21"/>
              </w:rPr>
            </w:pPr>
          </w:p>
        </w:tc>
      </w:tr>
      <w:tr w:rsidR="00C12974" w:rsidTr="00092C04">
        <w:trPr>
          <w:trHeight w:hRule="exact" w:val="380"/>
        </w:trPr>
        <w:tc>
          <w:tcPr>
            <w:tcW w:w="18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12974" w:rsidRDefault="00C12974"/>
        </w:tc>
        <w:tc>
          <w:tcPr>
            <w:tcW w:w="4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12974" w:rsidRDefault="00C12974"/>
        </w:tc>
        <w:tc>
          <w:tcPr>
            <w:tcW w:w="1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20"/>
              </w:rPr>
              <w:t>Tarihi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/>
        </w:tc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12974" w:rsidRDefault="00C12974"/>
        </w:tc>
      </w:tr>
      <w:tr w:rsidR="00C12974" w:rsidTr="00092C04">
        <w:trPr>
          <w:trHeight w:hRule="exact" w:val="379"/>
        </w:trPr>
        <w:tc>
          <w:tcPr>
            <w:tcW w:w="1843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12974" w:rsidRDefault="00C12974"/>
        </w:tc>
        <w:tc>
          <w:tcPr>
            <w:tcW w:w="41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12974" w:rsidRDefault="00C12974"/>
        </w:tc>
        <w:tc>
          <w:tcPr>
            <w:tcW w:w="1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>
            <w:pPr>
              <w:pStyle w:val="TableParagraph"/>
              <w:spacing w:before="129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Revizyon</w:t>
            </w:r>
            <w:proofErr w:type="spellEnd"/>
            <w:r>
              <w:rPr>
                <w:rFonts w:asci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No: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/>
        </w:tc>
        <w:tc>
          <w:tcPr>
            <w:tcW w:w="198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12974" w:rsidRDefault="00C12974"/>
        </w:tc>
      </w:tr>
      <w:tr w:rsidR="00C12974" w:rsidTr="00092C04">
        <w:trPr>
          <w:trHeight w:hRule="exact" w:val="384"/>
        </w:trPr>
        <w:tc>
          <w:tcPr>
            <w:tcW w:w="18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/>
        </w:tc>
        <w:tc>
          <w:tcPr>
            <w:tcW w:w="41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/>
        </w:tc>
        <w:tc>
          <w:tcPr>
            <w:tcW w:w="19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>
            <w:pPr>
              <w:pStyle w:val="TableParagraph"/>
              <w:spacing w:before="131" w:line="229" w:lineRule="exact"/>
              <w:ind w:left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b/>
                <w:sz w:val="20"/>
              </w:rPr>
              <w:t>Sayfa</w:t>
            </w:r>
            <w:proofErr w:type="spellEnd"/>
            <w:r>
              <w:rPr>
                <w:rFonts w:ascii="Times New Roman"/>
                <w:b/>
                <w:sz w:val="20"/>
              </w:rPr>
              <w:t>:</w:t>
            </w:r>
          </w:p>
        </w:tc>
        <w:tc>
          <w:tcPr>
            <w:tcW w:w="12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>
            <w:pPr>
              <w:pStyle w:val="TableParagraph"/>
              <w:spacing w:before="126"/>
              <w:ind w:left="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198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12974" w:rsidRDefault="00C12974">
            <w:pPr>
              <w:pStyle w:val="TableParagraph"/>
              <w:spacing w:before="126"/>
              <w:ind w:left="13"/>
              <w:rPr>
                <w:rFonts w:ascii="Times New Roman"/>
                <w:sz w:val="20"/>
              </w:rPr>
            </w:pPr>
          </w:p>
        </w:tc>
      </w:tr>
    </w:tbl>
    <w:p w:rsidR="005E7BB5" w:rsidRDefault="005E7BB5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tbl>
      <w:tblPr>
        <w:tblStyle w:val="TableNormal"/>
        <w:tblW w:w="0" w:type="auto"/>
        <w:tblInd w:w="274" w:type="dxa"/>
        <w:tblLayout w:type="fixed"/>
        <w:tblLook w:val="01E0" w:firstRow="1" w:lastRow="1" w:firstColumn="1" w:lastColumn="1" w:noHBand="0" w:noVBand="0"/>
      </w:tblPr>
      <w:tblGrid>
        <w:gridCol w:w="749"/>
        <w:gridCol w:w="123"/>
        <w:gridCol w:w="3031"/>
        <w:gridCol w:w="149"/>
        <w:gridCol w:w="149"/>
        <w:gridCol w:w="337"/>
        <w:gridCol w:w="1306"/>
        <w:gridCol w:w="1687"/>
        <w:gridCol w:w="3704"/>
      </w:tblGrid>
      <w:tr w:rsidR="005E7BB5">
        <w:trPr>
          <w:trHeight w:hRule="exact" w:val="221"/>
        </w:trPr>
        <w:tc>
          <w:tcPr>
            <w:tcW w:w="74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  <w:shd w:val="clear" w:color="auto" w:fill="F1F1F1"/>
          </w:tcPr>
          <w:p w:rsidR="005E7BB5" w:rsidRDefault="005E7BB5"/>
        </w:tc>
        <w:tc>
          <w:tcPr>
            <w:tcW w:w="123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5E7BB5" w:rsidRDefault="005E7BB5"/>
        </w:tc>
        <w:tc>
          <w:tcPr>
            <w:tcW w:w="3031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5E7BB5" w:rsidRDefault="00467304">
            <w:pPr>
              <w:pStyle w:val="TableParagraph"/>
              <w:spacing w:line="207" w:lineRule="exact"/>
              <w:ind w:left="1390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Akış</w:t>
            </w:r>
            <w:proofErr w:type="spellEnd"/>
            <w:r>
              <w:rPr>
                <w:rFonts w:ascii="Cambria" w:hAnsi="Cambria"/>
                <w:b/>
                <w:color w:val="001F5F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Adımları</w:t>
            </w:r>
            <w:proofErr w:type="spellEnd"/>
          </w:p>
        </w:tc>
        <w:tc>
          <w:tcPr>
            <w:tcW w:w="149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5E7BB5" w:rsidRDefault="005E7BB5"/>
        </w:tc>
        <w:tc>
          <w:tcPr>
            <w:tcW w:w="149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5E7BB5" w:rsidRDefault="005E7BB5"/>
        </w:tc>
        <w:tc>
          <w:tcPr>
            <w:tcW w:w="337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  <w:shd w:val="clear" w:color="auto" w:fill="F1F1F1"/>
          </w:tcPr>
          <w:p w:rsidR="005E7BB5" w:rsidRDefault="005E7BB5"/>
        </w:tc>
        <w:tc>
          <w:tcPr>
            <w:tcW w:w="1306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5E7BB5" w:rsidRDefault="005E7BB5"/>
        </w:tc>
        <w:tc>
          <w:tcPr>
            <w:tcW w:w="168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5E7BB5" w:rsidRDefault="00467304">
            <w:pPr>
              <w:pStyle w:val="TableParagraph"/>
              <w:spacing w:line="207" w:lineRule="exact"/>
              <w:ind w:left="104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/>
                <w:b/>
                <w:color w:val="001F5F"/>
                <w:spacing w:val="-1"/>
                <w:sz w:val="18"/>
              </w:rPr>
              <w:t>Sorumlu</w:t>
            </w:r>
            <w:proofErr w:type="spellEnd"/>
          </w:p>
        </w:tc>
        <w:tc>
          <w:tcPr>
            <w:tcW w:w="370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  <w:shd w:val="clear" w:color="auto" w:fill="F1F1F1"/>
          </w:tcPr>
          <w:p w:rsidR="005E7BB5" w:rsidRDefault="00467304">
            <w:pPr>
              <w:pStyle w:val="TableParagraph"/>
              <w:spacing w:line="207" w:lineRule="exact"/>
              <w:ind w:left="102"/>
              <w:rPr>
                <w:rFonts w:ascii="Cambria" w:eastAsia="Cambria" w:hAnsi="Cambria" w:cs="Cambria"/>
                <w:sz w:val="18"/>
                <w:szCs w:val="18"/>
              </w:rPr>
            </w:pP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İlgili</w:t>
            </w:r>
            <w:proofErr w:type="spellEnd"/>
            <w:r>
              <w:rPr>
                <w:rFonts w:ascii="Cambria" w:hAnsi="Cambria"/>
                <w:b/>
                <w:color w:val="001F5F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color w:val="001F5F"/>
                <w:spacing w:val="-1"/>
                <w:sz w:val="18"/>
              </w:rPr>
              <w:t>Dokümanlar</w:t>
            </w:r>
            <w:proofErr w:type="spellEnd"/>
          </w:p>
        </w:tc>
      </w:tr>
      <w:tr w:rsidR="005E7BB5">
        <w:trPr>
          <w:trHeight w:hRule="exact" w:val="9741"/>
        </w:trPr>
        <w:tc>
          <w:tcPr>
            <w:tcW w:w="749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nil"/>
            </w:tcBorders>
          </w:tcPr>
          <w:p w:rsidR="005E7BB5" w:rsidRDefault="005E7BB5"/>
        </w:tc>
        <w:tc>
          <w:tcPr>
            <w:tcW w:w="123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</w:tcPr>
          <w:p w:rsidR="005E7BB5" w:rsidRDefault="005E7BB5"/>
        </w:tc>
        <w:tc>
          <w:tcPr>
            <w:tcW w:w="3031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</w:tcPr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467304">
            <w:pPr>
              <w:pStyle w:val="TableParagraph"/>
              <w:spacing w:before="106"/>
              <w:ind w:left="517" w:right="44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Devredilen</w:t>
            </w:r>
            <w:proofErr w:type="spellEnd"/>
            <w:r>
              <w:rPr>
                <w:rFonts w:ascii="Times New Roman" w:hAnsi="Times New Roman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malzemenin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üst</w:t>
            </w:r>
            <w:proofErr w:type="spellEnd"/>
            <w:r>
              <w:rPr>
                <w:rFonts w:ascii="Times New Roman" w:hAnsi="Times New Roman"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yönetici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ve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harcama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9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onayı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gelir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</w:rPr>
            </w:pPr>
          </w:p>
          <w:p w:rsidR="005E7BB5" w:rsidRDefault="00467304">
            <w:pPr>
              <w:pStyle w:val="TableParagraph"/>
              <w:spacing w:line="244" w:lineRule="auto"/>
              <w:ind w:left="344" w:right="2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Gelen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taşınırlar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tartılarak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ölçerek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4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sayarak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teslim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alınır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E7BB5" w:rsidRDefault="00092C04">
            <w:pPr>
              <w:pStyle w:val="TableParagraph"/>
              <w:spacing w:line="200" w:lineRule="atLeast"/>
              <w:ind w:left="15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44" style="width:6pt;height:12.05pt;mso-position-horizontal-relative:char;mso-position-vertical-relative:line" coordsize="120,241">
                  <v:group id="_x0000_s1045" style="position:absolute;width:120;height:241" coordsize="120,241">
                    <v:shape id="_x0000_s1049" style="position:absolute;width:120;height:241" coordsize="120,241" path="m50,121l,125,67,241,109,141r-58,l50,121xe" fillcolor="black" stroked="f">
                      <v:path arrowok="t"/>
                    </v:shape>
                    <v:shape id="_x0000_s1048" style="position:absolute;width:120;height:241" coordsize="120,241" path="m70,120r-20,1l51,141r20,-1l70,120xe" fillcolor="black" stroked="f">
                      <v:path arrowok="t"/>
                    </v:shape>
                    <v:shape id="_x0000_s1047" style="position:absolute;width:120;height:241" coordsize="120,241" path="m120,117r-50,3l71,140r-20,1l109,141r11,-24xe" fillcolor="black" stroked="f">
                      <v:path arrowok="t"/>
                    </v:shape>
                    <v:shape id="_x0000_s1046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7BB5" w:rsidRDefault="00467304">
            <w:pPr>
              <w:pStyle w:val="TableParagraph"/>
              <w:spacing w:line="247" w:lineRule="auto"/>
              <w:ind w:left="164" w:righ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Malzemenin</w:t>
            </w:r>
            <w:proofErr w:type="spellEnd"/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teslim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alındığına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dair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ilgil</w:t>
            </w:r>
            <w:proofErr w:type="spellEnd"/>
            <w:r>
              <w:rPr>
                <w:rFonts w:ascii="Times New Roman" w:hAnsi="Times New Roman"/>
                <w:spacing w:val="3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birime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işlem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fişi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gönderilir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  <w:p w:rsidR="005E7BB5" w:rsidRDefault="005E7BB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E7BB5" w:rsidRDefault="00092C04">
            <w:pPr>
              <w:pStyle w:val="TableParagraph"/>
              <w:spacing w:line="200" w:lineRule="atLeast"/>
              <w:ind w:left="165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38" style="width:6pt;height:12.05pt;mso-position-horizontal-relative:char;mso-position-vertical-relative:line" coordsize="120,241">
                  <v:group id="_x0000_s1039" style="position:absolute;width:120;height:241" coordsize="120,241">
                    <v:shape id="_x0000_s1043" style="position:absolute;width:120;height:241" coordsize="120,241" path="m50,121l,125,67,241,109,141r-58,l50,121xe" fillcolor="black" stroked="f">
                      <v:path arrowok="t"/>
                    </v:shape>
                    <v:shape id="_x0000_s1042" style="position:absolute;width:120;height:241" coordsize="120,241" path="m70,120r-20,1l51,141r20,-1l70,120xe" fillcolor="black" stroked="f">
                      <v:path arrowok="t"/>
                    </v:shape>
                    <v:shape id="_x0000_s1041" style="position:absolute;width:120;height:241" coordsize="120,241" path="m120,117r-50,3l71,140r-20,1l109,141r11,-24xe" fillcolor="black" stroked="f">
                      <v:path arrowok="t"/>
                    </v:shape>
                    <v:shape id="_x0000_s1040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7BB5" w:rsidRDefault="00467304">
            <w:pPr>
              <w:pStyle w:val="TableParagraph"/>
              <w:ind w:left="594" w:right="424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işlem</w:t>
            </w:r>
            <w:proofErr w:type="spellEnd"/>
            <w:r>
              <w:rPr>
                <w:rFonts w:ascii="Times New Roman" w:hAnsi="Times New Roman"/>
                <w:spacing w:val="-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fişi</w:t>
            </w:r>
            <w:proofErr w:type="spellEnd"/>
            <w:r>
              <w:rPr>
                <w:rFonts w:ascii="Times New Roman" w:hAnsi="Times New Roman"/>
                <w:spacing w:val="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keserek</w:t>
            </w:r>
            <w:proofErr w:type="spellEnd"/>
            <w:r>
              <w:rPr>
                <w:rFonts w:ascii="Times New Roman" w:hAnsi="Times New Roman"/>
                <w:spacing w:val="30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depoaya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giriş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işlemi</w:t>
            </w:r>
            <w:proofErr w:type="spellEnd"/>
            <w:r>
              <w:rPr>
                <w:rFonts w:ascii="Times New Roman" w:hAnsi="Times New Roman"/>
                <w:spacing w:val="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yapılır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5E7BB5" w:rsidRDefault="00092C04">
            <w:pPr>
              <w:pStyle w:val="TableParagraph"/>
              <w:spacing w:line="200" w:lineRule="atLeast"/>
              <w:ind w:left="16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32" style="width:6pt;height:12.05pt;mso-position-horizontal-relative:char;mso-position-vertical-relative:line" coordsize="120,241">
                  <v:group id="_x0000_s1033" style="position:absolute;width:120;height:241" coordsize="120,241">
                    <v:shape id="_x0000_s1037" style="position:absolute;width:120;height:241" coordsize="120,241" path="m50,121l,125,67,241,109,141r-58,l50,121xe" fillcolor="black" stroked="f">
                      <v:path arrowok="t"/>
                    </v:shape>
                    <v:shape id="_x0000_s1036" style="position:absolute;width:120;height:241" coordsize="120,241" path="m70,120r-20,1l51,141r20,-1l70,120xe" fillcolor="black" stroked="f">
                      <v:path arrowok="t"/>
                    </v:shape>
                    <v:shape id="_x0000_s1035" style="position:absolute;width:120;height:241" coordsize="120,241" path="m120,117r-50,3l71,140r-20,1l109,141r11,-24xe" fillcolor="black" stroked="f">
                      <v:path arrowok="t"/>
                    </v:shape>
                    <v:shape id="_x0000_s1034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5E7BB5" w:rsidRDefault="005E7B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E7BB5" w:rsidRDefault="00467304">
            <w:pPr>
              <w:pStyle w:val="TableParagraph"/>
              <w:ind w:left="968" w:right="6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İşlem</w:t>
            </w:r>
            <w:proofErr w:type="spellEnd"/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Fişlerinin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bir</w:t>
            </w:r>
            <w:proofErr w:type="spellEnd"/>
            <w:r>
              <w:rPr>
                <w:rFonts w:ascii="Times New Roman" w:hAnsi="Times New Roman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sureti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arşivlenir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.</w:t>
            </w:r>
          </w:p>
          <w:p w:rsidR="005E7BB5" w:rsidRDefault="005E7B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092C04">
            <w:pPr>
              <w:pStyle w:val="TableParagraph"/>
              <w:spacing w:line="200" w:lineRule="atLeast"/>
              <w:ind w:left="17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pict>
                <v:group id="_x0000_s1026" style="width:6pt;height:12.05pt;mso-position-horizontal-relative:char;mso-position-vertical-relative:line" coordsize="120,241">
                  <v:group id="_x0000_s1027" style="position:absolute;width:120;height:241" coordsize="120,241">
                    <v:shape id="_x0000_s1031" style="position:absolute;width:120;height:241" coordsize="120,241" path="m50,121l,125,67,241,109,141r-58,l50,121xe" fillcolor="black" stroked="f">
                      <v:path arrowok="t"/>
                    </v:shape>
                    <v:shape id="_x0000_s1030" style="position:absolute;width:120;height:241" coordsize="120,241" path="m70,120r-20,1l51,141r20,-1l70,120xe" fillcolor="black" stroked="f">
                      <v:path arrowok="t"/>
                    </v:shape>
                    <v:shape id="_x0000_s1029" style="position:absolute;width:120;height:241" coordsize="120,241" path="m120,117r-50,3l71,140r-20,1l109,141r11,-24xe" fillcolor="black" stroked="f">
                      <v:path arrowok="t"/>
                    </v:shape>
                    <v:shape id="_x0000_s1028" style="position:absolute;width:120;height:241" coordsize="120,241" path="m62,l42,1r8,120l70,120,62,xe" fillcolor="black" stroked="f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467304">
            <w:pPr>
              <w:pStyle w:val="TableParagraph"/>
              <w:spacing w:before="119" w:line="242" w:lineRule="auto"/>
              <w:ind w:left="318" w:right="7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Strateji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Geliştirme</w:t>
            </w:r>
            <w:proofErr w:type="spellEnd"/>
            <w:r>
              <w:rPr>
                <w:rFonts w:ascii="Times New Roman" w:hAnsi="Times New Roman"/>
                <w:spacing w:val="-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Daire</w:t>
            </w:r>
            <w:proofErr w:type="spellEnd"/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Başkanlığına</w:t>
            </w:r>
            <w:proofErr w:type="spellEnd"/>
            <w:r>
              <w:rPr>
                <w:rFonts w:ascii="Times New Roman" w:hAnsi="Times New Roman"/>
                <w:spacing w:val="-1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bildirilir</w:t>
            </w:r>
            <w:proofErr w:type="spellEnd"/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49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</w:tcPr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467304">
            <w:pPr>
              <w:pStyle w:val="TableParagraph"/>
              <w:spacing w:before="146"/>
              <w:ind w:left="-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/>
                <w:sz w:val="18"/>
              </w:rPr>
              <w:t>i</w:t>
            </w:r>
            <w:proofErr w:type="spellEnd"/>
          </w:p>
        </w:tc>
        <w:tc>
          <w:tcPr>
            <w:tcW w:w="149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</w:tcPr>
          <w:p w:rsidR="005E7BB5" w:rsidRDefault="005E7BB5"/>
        </w:tc>
        <w:tc>
          <w:tcPr>
            <w:tcW w:w="337" w:type="dxa"/>
            <w:tcBorders>
              <w:top w:val="single" w:sz="5" w:space="0" w:color="BEBEBE"/>
              <w:left w:val="nil"/>
              <w:bottom w:val="single" w:sz="5" w:space="0" w:color="BEBEBE"/>
              <w:right w:val="nil"/>
            </w:tcBorders>
          </w:tcPr>
          <w:p w:rsidR="005E7BB5" w:rsidRDefault="005E7BB5"/>
        </w:tc>
        <w:tc>
          <w:tcPr>
            <w:tcW w:w="1306" w:type="dxa"/>
            <w:tcBorders>
              <w:top w:val="single" w:sz="5" w:space="0" w:color="BEBEBE"/>
              <w:left w:val="nil"/>
              <w:bottom w:val="single" w:sz="5" w:space="0" w:color="BEBEBE"/>
              <w:right w:val="single" w:sz="5" w:space="0" w:color="BEBEBE"/>
            </w:tcBorders>
          </w:tcPr>
          <w:p w:rsidR="005E7BB5" w:rsidRDefault="005E7BB5"/>
        </w:tc>
        <w:tc>
          <w:tcPr>
            <w:tcW w:w="1687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5E7BB5" w:rsidRDefault="005E7B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E7BB5" w:rsidRDefault="00467304">
            <w:pPr>
              <w:pStyle w:val="TableParagraph"/>
              <w:ind w:left="104" w:righ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Harcama</w:t>
            </w:r>
            <w:proofErr w:type="spellEnd"/>
            <w:r>
              <w:rPr>
                <w:rFonts w:ascii="Times New Roman" w:hAns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E7BB5" w:rsidRDefault="00467304">
            <w:pPr>
              <w:pStyle w:val="TableParagraph"/>
              <w:ind w:left="104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5E7BB5" w:rsidRDefault="005E7BB5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E7BB5" w:rsidRDefault="00467304">
            <w:pPr>
              <w:pStyle w:val="TableParagraph"/>
              <w:ind w:left="104" w:right="33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Kontrol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E7BB5" w:rsidRDefault="00467304">
            <w:pPr>
              <w:pStyle w:val="TableParagraph"/>
              <w:ind w:left="104" w:right="5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24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Yetkilisi</w:t>
            </w:r>
            <w:proofErr w:type="spellEnd"/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467304">
            <w:pPr>
              <w:pStyle w:val="TableParagraph"/>
              <w:spacing w:before="158"/>
              <w:ind w:left="104" w:right="6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Kayıt</w:t>
            </w:r>
            <w:proofErr w:type="spellEnd"/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proofErr w:type="spellEnd"/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E7BB5" w:rsidRDefault="00467304">
            <w:pPr>
              <w:pStyle w:val="TableParagraph"/>
              <w:ind w:left="104" w:right="45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Kayıt</w:t>
            </w:r>
            <w:proofErr w:type="spellEnd"/>
            <w:r>
              <w:rPr>
                <w:rFonts w:ascii="Times New Roman" w:hAnsi="Times New Roman"/>
                <w:spacing w:val="27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Taşınır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</w:rPr>
              <w:t>Kontrol</w:t>
            </w:r>
            <w:proofErr w:type="spellEnd"/>
            <w:r>
              <w:rPr>
                <w:rFonts w:ascii="Times New Roman" w:hAnsi="Times New Roman"/>
                <w:spacing w:val="26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Yetkilisi</w:t>
            </w:r>
            <w:proofErr w:type="spellEnd"/>
          </w:p>
          <w:p w:rsidR="005E7BB5" w:rsidRDefault="00467304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/>
                <w:sz w:val="20"/>
              </w:rPr>
              <w:t>Harcama</w:t>
            </w:r>
            <w:proofErr w:type="spellEnd"/>
            <w:r>
              <w:rPr>
                <w:rFonts w:ascii="Times New Roman"/>
                <w:spacing w:val="-15"/>
                <w:sz w:val="20"/>
              </w:rPr>
              <w:t xml:space="preserve"> </w:t>
            </w:r>
            <w:proofErr w:type="spellStart"/>
            <w:r>
              <w:rPr>
                <w:rFonts w:ascii="Times New Roman"/>
                <w:sz w:val="20"/>
              </w:rPr>
              <w:t>Yetkilisi</w:t>
            </w:r>
            <w:proofErr w:type="spellEnd"/>
          </w:p>
        </w:tc>
        <w:tc>
          <w:tcPr>
            <w:tcW w:w="3704" w:type="dxa"/>
            <w:tcBorders>
              <w:top w:val="single" w:sz="5" w:space="0" w:color="BEBEBE"/>
              <w:left w:val="single" w:sz="5" w:space="0" w:color="BEBEBE"/>
              <w:bottom w:val="single" w:sz="5" w:space="0" w:color="BEBEBE"/>
              <w:right w:val="single" w:sz="5" w:space="0" w:color="BEBEBE"/>
            </w:tcBorders>
          </w:tcPr>
          <w:p w:rsidR="005E7BB5" w:rsidRDefault="005E7B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5E7BB5" w:rsidRDefault="00467304">
            <w:pPr>
              <w:pStyle w:val="TableParagraph"/>
              <w:ind w:left="102" w:right="68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Bağış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ve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yardıma</w:t>
            </w:r>
            <w:proofErr w:type="spellEnd"/>
            <w:r>
              <w:rPr>
                <w:rFonts w:ascii="Times New Roman" w:hAnsi="Times New Roman"/>
                <w:spacing w:val="-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ilişkin</w:t>
            </w:r>
            <w:proofErr w:type="spellEnd"/>
            <w:r>
              <w:rPr>
                <w:rFonts w:ascii="Times New Roman" w:hAnsi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talep</w:t>
            </w:r>
            <w:proofErr w:type="spellEnd"/>
            <w:r>
              <w:rPr>
                <w:rFonts w:ascii="Times New Roman" w:hAnsi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yazısı</w:t>
            </w:r>
            <w:proofErr w:type="spellEnd"/>
            <w:r>
              <w:rPr>
                <w:rFonts w:ascii="Times New Roman" w:hAnsi="Times New Roman"/>
                <w:spacing w:val="21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Taşınır</w:t>
            </w:r>
            <w:proofErr w:type="spellEnd"/>
            <w:r>
              <w:rPr>
                <w:rFonts w:ascii="Times New Roman" w:hAnsi="Times New Roman"/>
                <w:spacing w:val="-1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Kayıt</w:t>
            </w:r>
            <w:proofErr w:type="spellEnd"/>
            <w:r>
              <w:rPr>
                <w:rFonts w:ascii="Times New Roman" w:hAnsi="Times New Roman"/>
                <w:spacing w:val="-1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Yönetmeliği</w:t>
            </w:r>
            <w:proofErr w:type="spellEnd"/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5E7BB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E7BB5" w:rsidRDefault="00467304">
            <w:pPr>
              <w:pStyle w:val="TableParagraph"/>
              <w:ind w:left="102" w:right="1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İlgili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Birimden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gelen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Devir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TİF’i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Devir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Alma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TİF’i</w:t>
            </w:r>
            <w:proofErr w:type="spellEnd"/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5E7BB5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E7BB5" w:rsidRDefault="00467304">
            <w:pPr>
              <w:pStyle w:val="TableParagraph"/>
              <w:spacing w:before="123"/>
              <w:ind w:left="102" w:right="12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İlgili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Birimden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gelen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Devir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TİF’i</w:t>
            </w:r>
            <w:proofErr w:type="spellEnd"/>
            <w:r>
              <w:rPr>
                <w:rFonts w:ascii="Times New Roman" w:eastAsia="Times New Roman" w:hAnsi="Times New Roman" w:cs="Times New Roman"/>
                <w:spacing w:val="3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Devir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</w:rPr>
              <w:t>Alma</w:t>
            </w:r>
            <w:r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TİF’i</w:t>
            </w:r>
            <w:proofErr w:type="spellEnd"/>
          </w:p>
        </w:tc>
      </w:tr>
    </w:tbl>
    <w:p w:rsidR="00467304" w:rsidRDefault="00467304"/>
    <w:sectPr w:rsidR="00467304">
      <w:type w:val="continuous"/>
      <w:pgSz w:w="11910" w:h="16840"/>
      <w:pgMar w:top="480" w:right="120" w:bottom="280" w:left="1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BB5"/>
    <w:rsid w:val="00092C04"/>
    <w:rsid w:val="00467304"/>
    <w:rsid w:val="005622D4"/>
    <w:rsid w:val="005E7BB5"/>
    <w:rsid w:val="0091794F"/>
    <w:rsid w:val="00C12974"/>
    <w:rsid w:val="00DB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5:docId w15:val="{8E485BF9-CA0D-490E-B372-62E589C2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Ezgi Paracık</cp:lastModifiedBy>
  <cp:revision>6</cp:revision>
  <dcterms:created xsi:type="dcterms:W3CDTF">2024-04-25T10:39:00Z</dcterms:created>
  <dcterms:modified xsi:type="dcterms:W3CDTF">2024-04-25T08:21:00Z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2023-06-10T00:00:00Z</vt:filetime>
  </property>
  <property fmtid="{D5CDD505-2E9C-101B-9397-08002B2CF9AE}" pid="3" name="LastSaved">
    <vt:filetime>2024-04-25T00:00:00Z</vt:filetime>
  </property>
</Properties>
</file>