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5F8" w:rsidRDefault="000E0692">
      <w:pPr>
        <w:spacing w:before="170"/>
        <w:ind w:left="4" w:right="2"/>
        <w:jc w:val="center"/>
        <w:rPr>
          <w:rFonts w:ascii="Arial"/>
          <w:b/>
          <w:sz w:val="19"/>
        </w:rPr>
      </w:pPr>
      <w:r>
        <w:rPr>
          <w:rFonts w:ascii="Arial"/>
          <w:b/>
          <w:noProof/>
          <w:sz w:val="19"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656908</wp:posOffset>
            </wp:positionH>
            <wp:positionV relativeFrom="paragraph">
              <wp:posOffset>12129</wp:posOffset>
            </wp:positionV>
            <wp:extent cx="773415" cy="679449"/>
            <wp:effectExtent l="0" t="0" r="0" b="0"/>
            <wp:wrapNone/>
            <wp:docPr id="2" name="Image 2" descr="Dokuz Eylül Üniversitesi logos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okuz Eylül Üniversitesi logosu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15" cy="679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19"/>
          <w:lang w:eastAsia="tr-T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6165849</wp:posOffset>
            </wp:positionH>
            <wp:positionV relativeFrom="paragraph">
              <wp:posOffset>1016</wp:posOffset>
            </wp:positionV>
            <wp:extent cx="701674" cy="701674"/>
            <wp:effectExtent l="0" t="0" r="0" b="0"/>
            <wp:wrapNone/>
            <wp:docPr id="3" name="Image 3" descr="Dokuz Eylül Üniversitesi Diş Hekimliği Fakültesi logosu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Dokuz Eylül Üniversitesi Diş Hekimliği Fakültesi logosu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74" cy="701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pacing w:val="-4"/>
          <w:sz w:val="19"/>
        </w:rPr>
        <w:t>T.C.</w:t>
      </w:r>
    </w:p>
    <w:p w:rsidR="00EE55F8" w:rsidRDefault="000E0692">
      <w:pPr>
        <w:pStyle w:val="Balk1"/>
      </w:pPr>
      <w:r>
        <w:rPr>
          <w:color w:val="1F4E79"/>
        </w:rPr>
        <w:t>DOKUZ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EYLÜL</w:t>
      </w:r>
      <w:r>
        <w:rPr>
          <w:color w:val="1F4E79"/>
          <w:spacing w:val="-3"/>
        </w:rPr>
        <w:t xml:space="preserve"> </w:t>
      </w:r>
      <w:r>
        <w:rPr>
          <w:color w:val="1F4E79"/>
          <w:spacing w:val="-2"/>
        </w:rPr>
        <w:t>ÜNİVERSİTESİ</w:t>
      </w:r>
    </w:p>
    <w:p w:rsidR="00EE55F8" w:rsidRDefault="000E0692">
      <w:pPr>
        <w:pStyle w:val="Balk2"/>
      </w:pPr>
      <w:r>
        <w:rPr>
          <w:color w:val="1F4E79"/>
        </w:rPr>
        <w:t>DİŞ</w:t>
      </w:r>
      <w:r>
        <w:rPr>
          <w:color w:val="1F4E79"/>
          <w:spacing w:val="-4"/>
        </w:rPr>
        <w:t xml:space="preserve"> </w:t>
      </w:r>
      <w:r>
        <w:rPr>
          <w:color w:val="1F4E79"/>
        </w:rPr>
        <w:t>HEKİMLİĞİ</w:t>
      </w:r>
      <w:r>
        <w:rPr>
          <w:color w:val="1F4E79"/>
          <w:spacing w:val="-4"/>
        </w:rPr>
        <w:t xml:space="preserve"> </w:t>
      </w:r>
      <w:r>
        <w:rPr>
          <w:color w:val="1F4E79"/>
          <w:spacing w:val="-2"/>
        </w:rPr>
        <w:t>FAKÜLTESİ</w:t>
      </w:r>
    </w:p>
    <w:p w:rsidR="00EE55F8" w:rsidRDefault="00EE55F8">
      <w:pPr>
        <w:pStyle w:val="GvdeMetni"/>
        <w:spacing w:before="44"/>
        <w:rPr>
          <w:rFonts w:ascii="Arial"/>
          <w:b/>
          <w:sz w:val="23"/>
        </w:rPr>
      </w:pPr>
    </w:p>
    <w:p w:rsidR="00EE55F8" w:rsidRDefault="000E0692">
      <w:pPr>
        <w:pStyle w:val="Balk3"/>
        <w:ind w:right="3268" w:firstLine="4"/>
        <w:jc w:val="center"/>
      </w:pPr>
      <w:r>
        <w:t xml:space="preserve">2026-2027 EĞİTİM-ÖĞRETİM YILI </w:t>
      </w:r>
      <w:r w:rsidR="00613F42">
        <w:t>RESTORATİF DİŞ TEDAVİSİ</w:t>
      </w:r>
      <w:r>
        <w:rPr>
          <w:spacing w:val="-10"/>
        </w:rPr>
        <w:t xml:space="preserve"> </w:t>
      </w:r>
      <w:r>
        <w:t>ANABİLİM</w:t>
      </w:r>
      <w:r>
        <w:rPr>
          <w:spacing w:val="-8"/>
        </w:rPr>
        <w:t xml:space="preserve"> </w:t>
      </w:r>
      <w:r>
        <w:t>DALI KLİNİK EĞİTİMİ MALZEME LİSTESİ</w:t>
      </w:r>
    </w:p>
    <w:p w:rsidR="00EE55F8" w:rsidRDefault="00DE1D34">
      <w:pPr>
        <w:spacing w:before="3"/>
        <w:ind w:left="4276"/>
        <w:rPr>
          <w:rFonts w:ascii="Arial"/>
          <w:b/>
          <w:sz w:val="21"/>
        </w:rPr>
      </w:pPr>
      <w:r>
        <w:rPr>
          <w:rFonts w:ascii="Arial"/>
          <w:b/>
          <w:sz w:val="21"/>
        </w:rPr>
        <w:t xml:space="preserve">          </w:t>
      </w:r>
      <w:bookmarkStart w:id="0" w:name="_GoBack"/>
      <w:bookmarkEnd w:id="0"/>
      <w:r w:rsidR="000E0692">
        <w:rPr>
          <w:rFonts w:ascii="Arial"/>
          <w:b/>
          <w:sz w:val="21"/>
        </w:rPr>
        <w:t>5.</w:t>
      </w:r>
      <w:r w:rsidR="000E0692">
        <w:rPr>
          <w:rFonts w:ascii="Arial"/>
          <w:b/>
          <w:spacing w:val="-3"/>
          <w:sz w:val="21"/>
        </w:rPr>
        <w:t xml:space="preserve"> </w:t>
      </w:r>
      <w:r w:rsidR="000E0692">
        <w:rPr>
          <w:rFonts w:ascii="Arial"/>
          <w:b/>
          <w:spacing w:val="-4"/>
          <w:sz w:val="21"/>
        </w:rPr>
        <w:t>SINIF</w:t>
      </w:r>
    </w:p>
    <w:p w:rsidR="00EE55F8" w:rsidRDefault="00EE55F8">
      <w:pPr>
        <w:pStyle w:val="GvdeMetni"/>
        <w:spacing w:before="2"/>
        <w:rPr>
          <w:rFonts w:ascii="Arial"/>
          <w:b/>
          <w:sz w:val="12"/>
        </w:rPr>
      </w:pPr>
    </w:p>
    <w:p w:rsidR="00613F42" w:rsidRDefault="00613F42">
      <w:pPr>
        <w:pStyle w:val="Balk4"/>
        <w:rPr>
          <w:color w:val="1F4E79"/>
        </w:rPr>
      </w:pPr>
    </w:p>
    <w:p w:rsidR="00613F42" w:rsidRDefault="00613F42" w:rsidP="007901BA">
      <w:pPr>
        <w:pStyle w:val="Balk4"/>
        <w:ind w:left="0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-US"/>
        </w:rPr>
      </w:pPr>
      <w:r>
        <w:fldChar w:fldCharType="begin"/>
      </w:r>
      <w:r>
        <w:instrText xml:space="preserve"> LINK Excel.Sheet.12 "C:\\Users\\HP\\Desktop\\Klinik Öğrenci malzeme listesi\\Retoratif Tedavi klinik staj malzeme listesi 4. ve 5. sınıf.xlsx" "Sayfa1!R3C3:R42C5" \a \f 4 \h </w:instrText>
      </w:r>
      <w:r>
        <w:fldChar w:fldCharType="separate"/>
      </w:r>
    </w:p>
    <w:tbl>
      <w:tblPr>
        <w:tblW w:w="109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8520"/>
        <w:gridCol w:w="1520"/>
      </w:tblGrid>
      <w:tr w:rsidR="00613F42" w:rsidRPr="00613F42" w:rsidTr="00613F42">
        <w:trPr>
          <w:trHeight w:val="400"/>
        </w:trPr>
        <w:tc>
          <w:tcPr>
            <w:tcW w:w="920" w:type="dxa"/>
            <w:tcBorders>
              <w:top w:val="single" w:sz="8" w:space="0" w:color="A7A8A7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000000" w:fill="1F4E79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</w:pPr>
            <w:r w:rsidRPr="00613F42"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  <w:t>SIRA</w:t>
            </w:r>
          </w:p>
        </w:tc>
        <w:tc>
          <w:tcPr>
            <w:tcW w:w="8520" w:type="dxa"/>
            <w:tcBorders>
              <w:top w:val="single" w:sz="8" w:space="0" w:color="A7A8A7"/>
              <w:left w:val="nil"/>
              <w:bottom w:val="single" w:sz="8" w:space="0" w:color="A7A8A7"/>
              <w:right w:val="single" w:sz="8" w:space="0" w:color="A7A8A7"/>
            </w:tcBorders>
            <w:shd w:val="clear" w:color="000000" w:fill="1F4E79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</w:pPr>
            <w:r w:rsidRPr="00613F42"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  <w:t>MALZEME ADI</w:t>
            </w:r>
          </w:p>
        </w:tc>
        <w:tc>
          <w:tcPr>
            <w:tcW w:w="1520" w:type="dxa"/>
            <w:tcBorders>
              <w:top w:val="single" w:sz="8" w:space="0" w:color="A7A8A7"/>
              <w:left w:val="nil"/>
              <w:bottom w:val="single" w:sz="8" w:space="0" w:color="A7A8A7"/>
              <w:right w:val="single" w:sz="8" w:space="0" w:color="A7A8A7"/>
            </w:tcBorders>
            <w:shd w:val="clear" w:color="000000" w:fill="1F4E79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</w:pPr>
            <w:r w:rsidRPr="00613F42">
              <w:rPr>
                <w:rFonts w:ascii="Arial" w:eastAsia="Times New Roman" w:hAnsi="Arial" w:cs="Arial"/>
                <w:b/>
                <w:bCs/>
                <w:color w:val="FFFFFF"/>
                <w:sz w:val="19"/>
                <w:szCs w:val="19"/>
                <w:lang w:eastAsia="tr-TR"/>
              </w:rPr>
              <w:t>MİKTAR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Düz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bandı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Yengeç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bandı (2 ve 3 delikli)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3’er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Düz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taşıyıcı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Yengeç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taşıyıcı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Büyük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trombel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Metal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petri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kabı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Anguldruva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Ayna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Sond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Presel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Ekskavatör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Ağız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spatülü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Siman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fulvarı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Siman camı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Siman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spatülü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Kama (farklı kalınlıklarda)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kutu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Aplikatör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(farklı boylarda)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Kompozit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bitirme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frezleri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(lobut ve alev uçlu) (kırmızı veya sarı kuşak)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Kompozit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bitirme lastikleri (Sarı, Beyaz)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Ara yüz zımparası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Artikülasyon </w:t>
            </w:r>
            <w:proofErr w:type="gram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kağıdı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Amalgam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fulvarı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Amalgam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burnisher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ve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carver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1'er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elmas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fissür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elmas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rond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Anguldruva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çelik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rond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6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Aeratör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için: küçük/orta/büyük olmak üzere en az 3 farklı büyüklükte yeşil kuşak konik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frez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lastRenderedPageBreak/>
              <w:t>29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Şeffaf Bant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Kâğıt havlu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Tabla örtüsü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Hasta önlüğü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Pamuk rulo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Plastik bardak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Eldiven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kutu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Maske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7A8A7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kutu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8" w:space="0" w:color="A7A8A7"/>
              <w:bottom w:val="nil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8520" w:type="dxa"/>
            <w:tcBorders>
              <w:top w:val="nil"/>
              <w:left w:val="nil"/>
              <w:bottom w:val="nil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Koruyucu gözlük veya siperlik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7A8A7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adet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8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Auto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Bantı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(Her staj grubu için bir mavi bir yeşil toplam 2 paket)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2 paket</w:t>
            </w:r>
          </w:p>
        </w:tc>
      </w:tr>
      <w:tr w:rsidR="00613F42" w:rsidRPr="00613F42" w:rsidTr="00613F42">
        <w:trPr>
          <w:trHeight w:val="4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8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Mandallı kelebek </w:t>
            </w:r>
            <w:proofErr w:type="spellStart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matriks</w:t>
            </w:r>
            <w:proofErr w:type="spellEnd"/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 xml:space="preserve"> seti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F42" w:rsidRPr="00613F42" w:rsidRDefault="00613F42" w:rsidP="00613F42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</w:pPr>
            <w:r w:rsidRPr="00613F42">
              <w:rPr>
                <w:rFonts w:ascii="Arial" w:eastAsia="Times New Roman" w:hAnsi="Arial" w:cs="Arial"/>
                <w:color w:val="000000"/>
                <w:sz w:val="18"/>
                <w:szCs w:val="18"/>
                <w:lang w:eastAsia="tr-TR"/>
              </w:rPr>
              <w:t>1 Set</w:t>
            </w:r>
          </w:p>
        </w:tc>
      </w:tr>
    </w:tbl>
    <w:p w:rsidR="00613F42" w:rsidRDefault="00613F42">
      <w:pPr>
        <w:pStyle w:val="Balk4"/>
        <w:rPr>
          <w:color w:val="1F4E79"/>
        </w:rPr>
      </w:pPr>
      <w:r>
        <w:rPr>
          <w:color w:val="1F4E79"/>
        </w:rPr>
        <w:fldChar w:fldCharType="end"/>
      </w:r>
    </w:p>
    <w:p w:rsidR="00613F42" w:rsidRDefault="00613F42">
      <w:pPr>
        <w:pStyle w:val="Balk4"/>
        <w:rPr>
          <w:color w:val="1F4E79"/>
        </w:rPr>
      </w:pPr>
    </w:p>
    <w:p w:rsidR="00EE55F8" w:rsidRDefault="000E0692">
      <w:pPr>
        <w:pStyle w:val="Balk4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540258</wp:posOffset>
                </wp:positionH>
                <wp:positionV relativeFrom="paragraph">
                  <wp:posOffset>223507</wp:posOffset>
                </wp:positionV>
                <wp:extent cx="6480175" cy="50292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0175" cy="502920"/>
                        </a:xfrm>
                        <a:prstGeom prst="rect">
                          <a:avLst/>
                        </a:prstGeom>
                        <a:solidFill>
                          <a:srgbClr val="EAF2F8"/>
                        </a:solidFill>
                        <a:ln w="7607">
                          <a:solidFill>
                            <a:srgbClr val="9EADBA"/>
                          </a:solidFill>
                          <a:prstDash val="solid"/>
                        </a:ln>
                      </wps:spPr>
                      <wps:txbx>
                        <w:txbxContent>
                          <w:p w:rsidR="00EE55F8" w:rsidRDefault="000E0692">
                            <w:pPr>
                              <w:pStyle w:val="GvdeMetni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6"/>
                              </w:tabs>
                              <w:spacing w:before="78"/>
                              <w:ind w:left="246" w:hanging="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Beyaz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üst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lacivert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alt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forma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takımı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temin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edilmelidir.</w:t>
                            </w:r>
                          </w:p>
                          <w:p w:rsidR="00EE55F8" w:rsidRDefault="000E0692">
                            <w:pPr>
                              <w:pStyle w:val="GvdeMetni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6"/>
                              </w:tabs>
                              <w:spacing w:before="103"/>
                              <w:ind w:left="246" w:hanging="1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Üzerinde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“Stajyer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/>
                              </w:rPr>
                              <w:t>Dt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.”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ifadesi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ile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okul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numarası,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adı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soyadının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yer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aldığı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isimlik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hazırlanmalıdır.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2.55pt;margin-top:17.6pt;width:510.25pt;height:39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" fillcolor="#eaf2f8" strokecolor="#9eadba" strokeweight=".21131mm">
                <v:path arrowok="t"/>
                <v:textbox inset="0,0,0,0">
                  <w:txbxContent>
                    <w:p w:rsidR="00EE55F8" w:rsidRDefault="000E0692">
                      <w:pPr>
                        <w:pStyle w:val="GvdeMetni"/>
                        <w:numPr>
                          <w:ilvl w:val="0"/>
                          <w:numId w:val="1"/>
                        </w:numPr>
                        <w:tabs>
                          <w:tab w:val="left" w:pos="246"/>
                        </w:tabs>
                        <w:spacing w:before="78"/>
                        <w:ind w:left="246" w:hanging="11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Beyaz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üst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lacivert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alt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forma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takımı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temin </w:t>
                      </w:r>
                      <w:r>
                        <w:rPr>
                          <w:color w:val="000000"/>
                          <w:spacing w:val="-2"/>
                        </w:rPr>
                        <w:t>edilmelidir.</w:t>
                      </w:r>
                    </w:p>
                    <w:p w:rsidR="00EE55F8" w:rsidRDefault="000E0692">
                      <w:pPr>
                        <w:pStyle w:val="GvdeMetni"/>
                        <w:numPr>
                          <w:ilvl w:val="0"/>
                          <w:numId w:val="1"/>
                        </w:numPr>
                        <w:tabs>
                          <w:tab w:val="left" w:pos="246"/>
                        </w:tabs>
                        <w:spacing w:before="103"/>
                        <w:ind w:left="246" w:hanging="112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Üzerinde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“Stajyer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/>
                        </w:rPr>
                        <w:t>Dt</w:t>
                      </w:r>
                      <w:proofErr w:type="spellEnd"/>
                      <w:r>
                        <w:rPr>
                          <w:color w:val="000000"/>
                        </w:rPr>
                        <w:t>.”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ifadesi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ile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okul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numarası,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adı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soyadının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yer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aldığı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isimlik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hazırlanmalıdır.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1F4E79"/>
        </w:rPr>
        <w:t>ÖNEMLİ</w:t>
      </w:r>
      <w:r>
        <w:rPr>
          <w:color w:val="1F4E79"/>
          <w:spacing w:val="-5"/>
        </w:rPr>
        <w:t xml:space="preserve"> </w:t>
      </w:r>
      <w:r>
        <w:rPr>
          <w:color w:val="1F4E79"/>
          <w:spacing w:val="-2"/>
        </w:rPr>
        <w:t>NOTLAR</w:t>
      </w:r>
    </w:p>
    <w:p w:rsidR="00EE55F8" w:rsidRDefault="00EE55F8">
      <w:pPr>
        <w:pStyle w:val="Balk4"/>
      </w:pPr>
    </w:p>
    <w:p w:rsidR="00613F42" w:rsidRDefault="00613F42">
      <w:pPr>
        <w:pStyle w:val="Balk4"/>
      </w:pPr>
    </w:p>
    <w:p w:rsidR="00613F42" w:rsidRDefault="00613F42">
      <w:pPr>
        <w:pStyle w:val="Balk4"/>
      </w:pPr>
    </w:p>
    <w:p w:rsidR="00613F42" w:rsidRDefault="00613F42">
      <w:pPr>
        <w:pStyle w:val="Balk4"/>
      </w:pPr>
    </w:p>
    <w:p w:rsidR="00613F42" w:rsidRDefault="00613F42" w:rsidP="00613F42">
      <w:pPr>
        <w:spacing w:before="80"/>
        <w:ind w:left="4" w:right="4"/>
        <w:jc w:val="center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color w:val="1F4E79"/>
          <w:sz w:val="19"/>
        </w:rPr>
        <w:t>Yeni</w:t>
      </w:r>
      <w:r>
        <w:rPr>
          <w:rFonts w:ascii="Arial" w:hAnsi="Arial"/>
          <w:b/>
          <w:i/>
          <w:color w:val="1F4E79"/>
          <w:spacing w:val="-9"/>
          <w:sz w:val="19"/>
        </w:rPr>
        <w:t xml:space="preserve"> </w:t>
      </w:r>
      <w:r>
        <w:rPr>
          <w:rFonts w:ascii="Arial" w:hAnsi="Arial"/>
          <w:b/>
          <w:i/>
          <w:color w:val="1F4E79"/>
          <w:sz w:val="19"/>
        </w:rPr>
        <w:t>eğitim-öğretim</w:t>
      </w:r>
      <w:r>
        <w:rPr>
          <w:rFonts w:ascii="Arial" w:hAnsi="Arial"/>
          <w:b/>
          <w:i/>
          <w:color w:val="1F4E79"/>
          <w:spacing w:val="-10"/>
          <w:sz w:val="19"/>
        </w:rPr>
        <w:t xml:space="preserve"> </w:t>
      </w:r>
      <w:r>
        <w:rPr>
          <w:rFonts w:ascii="Arial" w:hAnsi="Arial"/>
          <w:b/>
          <w:i/>
          <w:color w:val="1F4E79"/>
          <w:sz w:val="19"/>
        </w:rPr>
        <w:t>yılında</w:t>
      </w:r>
      <w:r>
        <w:rPr>
          <w:rFonts w:ascii="Arial" w:hAnsi="Arial"/>
          <w:b/>
          <w:i/>
          <w:color w:val="1F4E79"/>
          <w:spacing w:val="-8"/>
          <w:sz w:val="19"/>
        </w:rPr>
        <w:t xml:space="preserve"> </w:t>
      </w:r>
      <w:r>
        <w:rPr>
          <w:rFonts w:ascii="Arial" w:hAnsi="Arial"/>
          <w:b/>
          <w:i/>
          <w:color w:val="1F4E79"/>
          <w:sz w:val="19"/>
        </w:rPr>
        <w:t>başarılar</w:t>
      </w:r>
      <w:r>
        <w:rPr>
          <w:rFonts w:ascii="Arial" w:hAnsi="Arial"/>
          <w:b/>
          <w:i/>
          <w:color w:val="1F4E79"/>
          <w:spacing w:val="-9"/>
          <w:sz w:val="19"/>
        </w:rPr>
        <w:t xml:space="preserve"> </w:t>
      </w:r>
      <w:r>
        <w:rPr>
          <w:rFonts w:ascii="Arial" w:hAnsi="Arial"/>
          <w:b/>
          <w:i/>
          <w:color w:val="1F4E79"/>
          <w:spacing w:val="-2"/>
          <w:sz w:val="19"/>
        </w:rPr>
        <w:t>dileriz.</w:t>
      </w:r>
    </w:p>
    <w:p w:rsidR="00613F42" w:rsidRDefault="00613F42">
      <w:pPr>
        <w:pStyle w:val="Balk4"/>
        <w:sectPr w:rsidR="00613F42">
          <w:footerReference w:type="default" r:id="rId9"/>
          <w:type w:val="continuous"/>
          <w:pgSz w:w="11910" w:h="16840"/>
          <w:pgMar w:top="660" w:right="708" w:bottom="460" w:left="708" w:header="0" w:footer="278" w:gutter="0"/>
          <w:pgNumType w:start="1"/>
          <w:cols w:space="708"/>
        </w:sectPr>
      </w:pPr>
    </w:p>
    <w:p w:rsidR="00EE55F8" w:rsidRDefault="00EE55F8" w:rsidP="00613F42">
      <w:pPr>
        <w:spacing w:before="80"/>
        <w:ind w:left="4" w:right="4"/>
        <w:jc w:val="center"/>
        <w:rPr>
          <w:rFonts w:ascii="Arial" w:hAnsi="Arial"/>
          <w:b/>
          <w:i/>
          <w:sz w:val="19"/>
        </w:rPr>
      </w:pPr>
    </w:p>
    <w:sectPr w:rsidR="00EE55F8">
      <w:pgSz w:w="11910" w:h="16840"/>
      <w:pgMar w:top="580" w:right="708" w:bottom="460" w:left="708" w:header="0" w:footer="2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284" w:rsidRDefault="001D1284">
      <w:r>
        <w:separator/>
      </w:r>
    </w:p>
  </w:endnote>
  <w:endnote w:type="continuationSeparator" w:id="0">
    <w:p w:rsidR="001D1284" w:rsidRDefault="001D1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55F8" w:rsidRDefault="000E0692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387648" behindDoc="1" locked="0" layoutInCell="1" allowOverlap="1">
              <wp:simplePos x="0" y="0"/>
              <wp:positionH relativeFrom="page">
                <wp:posOffset>2332735</wp:posOffset>
              </wp:positionH>
              <wp:positionV relativeFrom="page">
                <wp:posOffset>10376197</wp:posOffset>
              </wp:positionV>
              <wp:extent cx="2932430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3243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55F8" w:rsidRDefault="000E0692">
                          <w:pPr>
                            <w:spacing w:before="1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Dokuz</w: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Eylül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Üniversitesi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Diş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Hekimliği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Fakültesi</w:t>
                          </w:r>
                          <w:r>
                            <w:rPr>
                              <w:color w:val="646464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|</w:t>
                          </w:r>
                          <w:r>
                            <w:rPr>
                              <w:color w:val="646464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2"/>
                              <w:sz w:val="16"/>
                            </w:rPr>
                            <w:t>2026-2027</w:t>
                          </w:r>
                          <w:r>
                            <w:rPr>
                              <w:color w:val="646464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|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7901BA">
                            <w:rPr>
                              <w:noProof/>
                              <w:color w:val="64646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color w:val="64646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83.7pt;margin-top:817pt;width:230.9pt;height:13.15pt;z-index:-1592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" filled="f" stroked="f">
              <v:textbox inset="0,0,0,0">
                <w:txbxContent>
                  <w:p w:rsidR="00EE55F8" w:rsidRDefault="000E0692">
                    <w:pPr>
                      <w:spacing w:before="12"/>
                      <w:ind w:left="20"/>
                      <w:rPr>
                        <w:sz w:val="16"/>
                      </w:rPr>
                    </w:pPr>
                    <w:r>
                      <w:rPr>
                        <w:color w:val="646464"/>
                        <w:spacing w:val="-2"/>
                        <w:sz w:val="16"/>
                      </w:rPr>
                      <w:t>Dokuz</w: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Eylül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Üniversitesi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Diş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Hekimliği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Fakültesi</w:t>
                    </w:r>
                    <w:r>
                      <w:rPr>
                        <w:color w:val="646464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|</w:t>
                    </w:r>
                    <w:r>
                      <w:rPr>
                        <w:color w:val="646464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646464"/>
                        <w:spacing w:val="-2"/>
                        <w:sz w:val="16"/>
                      </w:rPr>
                      <w:t>2026-2027</w:t>
                    </w:r>
                    <w:r>
                      <w:rPr>
                        <w:color w:val="646464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|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fldChar w:fldCharType="separate"/>
                    </w:r>
                    <w:r w:rsidR="007901BA">
                      <w:rPr>
                        <w:noProof/>
                        <w:color w:val="646464"/>
                        <w:spacing w:val="-10"/>
                        <w:sz w:val="16"/>
                      </w:rPr>
                      <w:t>1</w:t>
                    </w:r>
                    <w:r>
                      <w:rPr>
                        <w:color w:val="64646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284" w:rsidRDefault="001D1284">
      <w:r>
        <w:separator/>
      </w:r>
    </w:p>
  </w:footnote>
  <w:footnote w:type="continuationSeparator" w:id="0">
    <w:p w:rsidR="001D1284" w:rsidRDefault="001D12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928D1"/>
    <w:multiLevelType w:val="hybridMultilevel"/>
    <w:tmpl w:val="3A08A49E"/>
    <w:lvl w:ilvl="0" w:tplc="AF1AEEAC">
      <w:numFmt w:val="bullet"/>
      <w:lvlText w:val="•"/>
      <w:lvlJc w:val="left"/>
      <w:pPr>
        <w:ind w:left="247" w:hanging="113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8"/>
        <w:szCs w:val="18"/>
        <w:lang w:val="tr-TR" w:eastAsia="en-US" w:bidi="ar-SA"/>
      </w:rPr>
    </w:lvl>
    <w:lvl w:ilvl="1" w:tplc="E68C04C0">
      <w:numFmt w:val="bullet"/>
      <w:lvlText w:val="•"/>
      <w:lvlJc w:val="left"/>
      <w:pPr>
        <w:ind w:left="1235" w:hanging="113"/>
      </w:pPr>
      <w:rPr>
        <w:rFonts w:hint="default"/>
        <w:lang w:val="tr-TR" w:eastAsia="en-US" w:bidi="ar-SA"/>
      </w:rPr>
    </w:lvl>
    <w:lvl w:ilvl="2" w:tplc="771E209A">
      <w:numFmt w:val="bullet"/>
      <w:lvlText w:val="•"/>
      <w:lvlJc w:val="left"/>
      <w:pPr>
        <w:ind w:left="2230" w:hanging="113"/>
      </w:pPr>
      <w:rPr>
        <w:rFonts w:hint="default"/>
        <w:lang w:val="tr-TR" w:eastAsia="en-US" w:bidi="ar-SA"/>
      </w:rPr>
    </w:lvl>
    <w:lvl w:ilvl="3" w:tplc="046E3E68">
      <w:numFmt w:val="bullet"/>
      <w:lvlText w:val="•"/>
      <w:lvlJc w:val="left"/>
      <w:pPr>
        <w:ind w:left="3225" w:hanging="113"/>
      </w:pPr>
      <w:rPr>
        <w:rFonts w:hint="default"/>
        <w:lang w:val="tr-TR" w:eastAsia="en-US" w:bidi="ar-SA"/>
      </w:rPr>
    </w:lvl>
    <w:lvl w:ilvl="4" w:tplc="8BBAC37A">
      <w:numFmt w:val="bullet"/>
      <w:lvlText w:val="•"/>
      <w:lvlJc w:val="left"/>
      <w:pPr>
        <w:ind w:left="4221" w:hanging="113"/>
      </w:pPr>
      <w:rPr>
        <w:rFonts w:hint="default"/>
        <w:lang w:val="tr-TR" w:eastAsia="en-US" w:bidi="ar-SA"/>
      </w:rPr>
    </w:lvl>
    <w:lvl w:ilvl="5" w:tplc="C8E811C6">
      <w:numFmt w:val="bullet"/>
      <w:lvlText w:val="•"/>
      <w:lvlJc w:val="left"/>
      <w:pPr>
        <w:ind w:left="5216" w:hanging="113"/>
      </w:pPr>
      <w:rPr>
        <w:rFonts w:hint="default"/>
        <w:lang w:val="tr-TR" w:eastAsia="en-US" w:bidi="ar-SA"/>
      </w:rPr>
    </w:lvl>
    <w:lvl w:ilvl="6" w:tplc="311E93A0">
      <w:numFmt w:val="bullet"/>
      <w:lvlText w:val="•"/>
      <w:lvlJc w:val="left"/>
      <w:pPr>
        <w:ind w:left="6211" w:hanging="113"/>
      </w:pPr>
      <w:rPr>
        <w:rFonts w:hint="default"/>
        <w:lang w:val="tr-TR" w:eastAsia="en-US" w:bidi="ar-SA"/>
      </w:rPr>
    </w:lvl>
    <w:lvl w:ilvl="7" w:tplc="065EAB84">
      <w:numFmt w:val="bullet"/>
      <w:lvlText w:val="•"/>
      <w:lvlJc w:val="left"/>
      <w:pPr>
        <w:ind w:left="7206" w:hanging="113"/>
      </w:pPr>
      <w:rPr>
        <w:rFonts w:hint="default"/>
        <w:lang w:val="tr-TR" w:eastAsia="en-US" w:bidi="ar-SA"/>
      </w:rPr>
    </w:lvl>
    <w:lvl w:ilvl="8" w:tplc="6966E8BC">
      <w:numFmt w:val="bullet"/>
      <w:lvlText w:val="•"/>
      <w:lvlJc w:val="left"/>
      <w:pPr>
        <w:ind w:left="8202" w:hanging="113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55F8"/>
    <w:rsid w:val="000E0692"/>
    <w:rsid w:val="001D1284"/>
    <w:rsid w:val="00311945"/>
    <w:rsid w:val="0053210C"/>
    <w:rsid w:val="00613F42"/>
    <w:rsid w:val="007901BA"/>
    <w:rsid w:val="00DE1D34"/>
    <w:rsid w:val="00EE55F8"/>
    <w:rsid w:val="00FD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417F"/>
  <w15:docId w15:val="{37047CC8-32F1-4165-A448-22F6D6D4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5" w:right="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4" w:right="5"/>
      <w:jc w:val="center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Balk3">
    <w:name w:val="heading 3"/>
    <w:basedOn w:val="Normal"/>
    <w:uiPriority w:val="1"/>
    <w:qFormat/>
    <w:pPr>
      <w:ind w:left="3266"/>
      <w:outlineLvl w:val="2"/>
    </w:pPr>
    <w:rPr>
      <w:rFonts w:ascii="Arial" w:eastAsia="Arial" w:hAnsi="Arial" w:cs="Arial"/>
      <w:b/>
      <w:bCs/>
      <w:sz w:val="21"/>
      <w:szCs w:val="21"/>
    </w:rPr>
  </w:style>
  <w:style w:type="paragraph" w:styleId="Balk4">
    <w:name w:val="heading 4"/>
    <w:basedOn w:val="Normal"/>
    <w:uiPriority w:val="1"/>
    <w:qFormat/>
    <w:pPr>
      <w:spacing w:before="92"/>
      <w:ind w:left="141"/>
      <w:outlineLvl w:val="3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4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290</Words>
  <Characters>1658</Characters>
  <Application>Microsoft Office Word</Application>
  <DocSecurity>0</DocSecurity>
  <Lines>13</Lines>
  <Paragraphs>3</Paragraphs>
  <ScaleCrop>false</ScaleCrop>
  <Manager/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PEDODONTİ ANABİLİM DALI - 4. SINIF VE 5. SINIF KLİNİK Eğitim Malzeme Listesi</dc:title>
  <dc:subject>2026-2027 eğitim-öğretim yılı eğitim materyalleri</dc:subject>
  <dc:creator>Dokuz Eylül Üniversitesi Diş Hekimliği Fakültesi</dc:creator>
  <cp:keywords>eğitim materyalleri, malzeme listesi, diş hekimliği</cp:keywords>
  <dc:description>generated by python-docx</dc:description>
  <cp:lastModifiedBy>Zehra Bozkurt</cp:lastModifiedBy>
  <cp:revision>6</cp:revision>
  <dcterms:created xsi:type="dcterms:W3CDTF">2026-08-31T11:21:00Z</dcterms:created>
  <dcterms:modified xsi:type="dcterms:W3CDTF">2026-10-05T14:05:00Z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Word için Acrobat PDFMaker 11</vt:lpwstr>
  </property>
  <property fmtid="{D5CDD505-2E9C-101B-9397-08002B2CF9AE}" pid="5" name="LastSaved">
    <vt:filetime>2026-08-31T00:00:00Z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D:20260730113320</vt:lpwstr>
  </property>
</Properties>
</file>